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F2" w:rsidRDefault="00743FF2">
      <w:r>
        <w:rPr>
          <w:noProof/>
          <w:lang w:eastAsia="ru-RU"/>
        </w:rPr>
        <w:drawing>
          <wp:inline distT="0" distB="0" distL="0" distR="0">
            <wp:extent cx="5940425" cy="8500818"/>
            <wp:effectExtent l="19050" t="0" r="3175" b="0"/>
            <wp:docPr id="1" name="Рисунок 1" descr="C:\Users\SEVEN\Desktop\2022-07-08\IMAGE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VEN\Desktop\2022-07-08\IMAGE003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0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FF2" w:rsidRDefault="00743FF2"/>
    <w:p w:rsidR="00743FF2" w:rsidRDefault="00743FF2"/>
    <w:tbl>
      <w:tblPr>
        <w:tblStyle w:val="a6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2678"/>
        <w:gridCol w:w="3780"/>
      </w:tblGrid>
      <w:tr w:rsidR="004C161D" w:rsidRPr="00A064F8" w:rsidTr="00105DC1">
        <w:tc>
          <w:tcPr>
            <w:tcW w:w="3190" w:type="dxa"/>
          </w:tcPr>
          <w:p w:rsidR="00C34EBD" w:rsidRDefault="004C161D" w:rsidP="00C34EBD">
            <w:pPr>
              <w:outlineLvl w:val="4"/>
              <w:rPr>
                <w:sz w:val="24"/>
                <w:szCs w:val="24"/>
              </w:rPr>
            </w:pPr>
            <w:r w:rsidRPr="00A064F8">
              <w:rPr>
                <w:sz w:val="24"/>
                <w:szCs w:val="24"/>
              </w:rPr>
              <w:lastRenderedPageBreak/>
              <w:t>Принято на п</w:t>
            </w:r>
            <w:r w:rsidR="00802BB6">
              <w:rPr>
                <w:sz w:val="24"/>
                <w:szCs w:val="24"/>
              </w:rPr>
              <w:t>едагогическом совете протокол №4</w:t>
            </w:r>
          </w:p>
          <w:p w:rsidR="004C161D" w:rsidRPr="00A064F8" w:rsidRDefault="00802BB6" w:rsidP="00802BB6">
            <w:pPr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</w:t>
            </w:r>
            <w:r w:rsidR="00C34EB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21г</w:t>
            </w:r>
          </w:p>
        </w:tc>
        <w:tc>
          <w:tcPr>
            <w:tcW w:w="2678" w:type="dxa"/>
          </w:tcPr>
          <w:p w:rsidR="004C161D" w:rsidRDefault="00C34EBD" w:rsidP="00105DC1">
            <w:pPr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 Совет школы протокол №</w:t>
            </w:r>
            <w:r w:rsidR="00802BB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  <w:p w:rsidR="00C34EBD" w:rsidRPr="00A064F8" w:rsidRDefault="00802BB6" w:rsidP="00802BB6">
            <w:pPr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</w:t>
            </w:r>
            <w:r w:rsidR="00C34EB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21г</w:t>
            </w:r>
          </w:p>
        </w:tc>
        <w:tc>
          <w:tcPr>
            <w:tcW w:w="3780" w:type="dxa"/>
          </w:tcPr>
          <w:p w:rsidR="004C161D" w:rsidRPr="00A064F8" w:rsidRDefault="004C161D" w:rsidP="00105DC1">
            <w:pPr>
              <w:ind w:left="114"/>
              <w:outlineLvl w:val="4"/>
              <w:rPr>
                <w:sz w:val="24"/>
                <w:szCs w:val="24"/>
              </w:rPr>
            </w:pPr>
            <w:r w:rsidRPr="00A064F8">
              <w:rPr>
                <w:sz w:val="24"/>
                <w:szCs w:val="24"/>
              </w:rPr>
              <w:t>Утверждаю</w:t>
            </w:r>
          </w:p>
          <w:p w:rsidR="004C161D" w:rsidRDefault="004C161D" w:rsidP="00105DC1">
            <w:pPr>
              <w:ind w:left="114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                    </w:t>
            </w:r>
          </w:p>
          <w:p w:rsidR="004C161D" w:rsidRPr="00A064F8" w:rsidRDefault="004C161D" w:rsidP="00105DC1">
            <w:pPr>
              <w:ind w:left="114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школы______Л.С.Батюта</w:t>
            </w:r>
          </w:p>
          <w:p w:rsidR="004C161D" w:rsidRDefault="00802BB6" w:rsidP="00105DC1">
            <w:pPr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34EBD">
              <w:rPr>
                <w:sz w:val="24"/>
                <w:szCs w:val="24"/>
              </w:rPr>
              <w:t>Приказ №</w:t>
            </w:r>
            <w:r>
              <w:rPr>
                <w:sz w:val="24"/>
                <w:szCs w:val="24"/>
              </w:rPr>
              <w:t>4 от 11.01.2021</w:t>
            </w:r>
            <w:r w:rsidR="004C161D" w:rsidRPr="00A064F8">
              <w:rPr>
                <w:sz w:val="24"/>
                <w:szCs w:val="24"/>
              </w:rPr>
              <w:t>г.</w:t>
            </w:r>
          </w:p>
          <w:p w:rsidR="00C41768" w:rsidRPr="00A064F8" w:rsidRDefault="00C41768" w:rsidP="00105DC1">
            <w:pPr>
              <w:outlineLvl w:val="4"/>
              <w:rPr>
                <w:sz w:val="24"/>
                <w:szCs w:val="24"/>
              </w:rPr>
            </w:pPr>
          </w:p>
        </w:tc>
      </w:tr>
    </w:tbl>
    <w:p w:rsidR="00C34EBD" w:rsidRDefault="00C41768" w:rsidP="00C41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4C161D" w:rsidRPr="00C34EBD">
        <w:rPr>
          <w:rFonts w:ascii="Times New Roman" w:hAnsi="Times New Roman" w:cs="Times New Roman"/>
          <w:b/>
          <w:bCs/>
          <w:sz w:val="28"/>
          <w:szCs w:val="28"/>
        </w:rPr>
        <w:t>Положение о режиме занятий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161D" w:rsidRPr="00C34EBD">
        <w:rPr>
          <w:rFonts w:ascii="Times New Roman" w:hAnsi="Times New Roman" w:cs="Times New Roman"/>
          <w:b/>
          <w:bCs/>
          <w:sz w:val="28"/>
          <w:szCs w:val="28"/>
        </w:rPr>
        <w:t>в МБОУ «</w:t>
      </w:r>
      <w:r w:rsidR="004C161D" w:rsidRPr="00C34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МАЙСКАЯ СОШ</w:t>
      </w:r>
      <w:r w:rsidR="004C161D" w:rsidRPr="00C34EB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34EBD" w:rsidRPr="00C34EBD" w:rsidRDefault="00C34EBD" w:rsidP="00C34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E7D9B" w:rsidRPr="00C34EBD" w:rsidRDefault="00FE7D9B" w:rsidP="00C34E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34EBD">
        <w:rPr>
          <w:rFonts w:ascii="Times New Roman" w:eastAsia="Times New Roman" w:hAnsi="Times New Roman" w:cs="Times New Roman"/>
          <w:b/>
          <w:lang w:eastAsia="ru-RU"/>
        </w:rPr>
        <w:t>1. ОБЩИЕ ПОЛОЖЕНИЯ</w:t>
      </w:r>
    </w:p>
    <w:p w:rsidR="00FE7D9B" w:rsidRPr="00FE7D9B" w:rsidRDefault="00FE7D9B" w:rsidP="00FE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Положение о режиме учебных занятий разработано на основе следующих документов:</w:t>
      </w:r>
    </w:p>
    <w:p w:rsidR="00FE7D9B" w:rsidRPr="00FE7D9B" w:rsidRDefault="00FE7D9B" w:rsidP="00FE7D9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Конвенция ООН о правах ребёнка, </w:t>
      </w:r>
    </w:p>
    <w:p w:rsidR="00FE7D9B" w:rsidRPr="00FE7D9B" w:rsidRDefault="00FE7D9B" w:rsidP="00FE7D9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прав ребенка;</w:t>
      </w:r>
    </w:p>
    <w:p w:rsidR="00FE7D9B" w:rsidRPr="00FE7D9B" w:rsidRDefault="00FE7D9B" w:rsidP="00FE7D9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 Российской Федерации от 12.12.1993 г.;</w:t>
      </w:r>
    </w:p>
    <w:p w:rsidR="00CB1057" w:rsidRDefault="00FE7D9B" w:rsidP="00FE7D9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«Об основных гарантиях прав ребёнка в Российской Федерации» от 24.07.1998 г. № 124-ФЗ </w:t>
      </w:r>
    </w:p>
    <w:p w:rsidR="00FE7D9B" w:rsidRPr="00CB1057" w:rsidRDefault="00FE7D9B" w:rsidP="00FE7D9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05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РФ «Об образовании в Российской Федерации» ФЗ-№ 273 от 29.12.2012;</w:t>
      </w:r>
    </w:p>
    <w:p w:rsidR="00FE7D9B" w:rsidRPr="00CB1057" w:rsidRDefault="00CB1057" w:rsidP="00CB1057">
      <w:pPr>
        <w:pStyle w:val="a9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B1057">
        <w:rPr>
          <w:rFonts w:ascii="Times New Roman" w:hAnsi="Times New Roman" w:cs="Times New Roman"/>
          <w:color w:val="000000"/>
          <w:sz w:val="24"/>
          <w:szCs w:val="24"/>
        </w:rPr>
        <w:t xml:space="preserve">СанПиН 1.2.3685-21"Гигиенические нормативы к обеспечению безопасности и (или) безвредности для человека факторов среды обитания" (постановление от 28 января 2021 г. N 2). </w:t>
      </w:r>
    </w:p>
    <w:p w:rsidR="00FE7D9B" w:rsidRPr="00FE7D9B" w:rsidRDefault="00FE7D9B" w:rsidP="00FE7D9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кодекс РФ от 15.11.2008 г. (с изменениями и дополнениями);</w:t>
      </w:r>
    </w:p>
    <w:p w:rsidR="00FE7D9B" w:rsidRPr="00FE7D9B" w:rsidRDefault="006F50AC" w:rsidP="00FE7D9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МБОУ "Май</w:t>
      </w:r>
      <w:r w:rsidR="00FE7D9B"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СОШ";</w:t>
      </w:r>
    </w:p>
    <w:p w:rsidR="00FE7D9B" w:rsidRPr="00FE7D9B" w:rsidRDefault="00FE7D9B" w:rsidP="00FE7D9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внутреннего трудового распорядка для </w:t>
      </w:r>
      <w:r w:rsidR="006F5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МБОУ "Май</w:t>
      </w: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СОШ".</w:t>
      </w:r>
    </w:p>
    <w:p w:rsidR="00FE7D9B" w:rsidRPr="00FE7D9B" w:rsidRDefault="00FE7D9B" w:rsidP="00FE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Настоящее Положение </w:t>
      </w:r>
      <w:r w:rsidR="006F50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режим МБОУ "Май</w:t>
      </w: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СОШ", график посещения школы участниками образовательного процесса и иными лицами.</w:t>
      </w:r>
    </w:p>
    <w:p w:rsidR="00FE7D9B" w:rsidRPr="00FE7D9B" w:rsidRDefault="006F50AC" w:rsidP="00FE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Режим работы МБОУ "Май</w:t>
      </w:r>
      <w:r w:rsidR="00FE7D9B"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СОШ" определяется приказом по школе в начале учебного года.</w:t>
      </w:r>
    </w:p>
    <w:p w:rsidR="00FE7D9B" w:rsidRPr="00FE7D9B" w:rsidRDefault="006F50AC" w:rsidP="00FE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Режим работы МБОУ "Май</w:t>
      </w:r>
      <w:r w:rsidR="00FE7D9B"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СОШ", график посещения школы участниками образовательного процесса и иными лицами действует в течение учебного года. Временное изменение режима работы структурных подразделений возможно только на основании приказов по школе.</w:t>
      </w:r>
    </w:p>
    <w:p w:rsidR="00FE7D9B" w:rsidRPr="00FE7D9B" w:rsidRDefault="00FE7D9B" w:rsidP="00FE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Настоящее Положение регламентирует функционирование школы в период организации образовательного процесса, каникул, летнего отдыха и оздоровления обучающихся, а также график посещения школы участниками образовательного процесса и иными лицами.</w:t>
      </w:r>
    </w:p>
    <w:p w:rsidR="00FE7D9B" w:rsidRPr="00FE7D9B" w:rsidRDefault="00FE7D9B" w:rsidP="00FE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Режим работы директора школы и его заместителей определяется с учетом необходимости обеспечения руководства деятельностью школы.</w:t>
      </w:r>
    </w:p>
    <w:p w:rsidR="00FE7D9B" w:rsidRPr="00FE7D9B" w:rsidRDefault="00FE7D9B" w:rsidP="00FE7D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D9B" w:rsidRPr="00FE7D9B" w:rsidRDefault="00FE7D9B" w:rsidP="00FE7D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ЦЕЛИ  И ЗАДАЧИ</w:t>
      </w:r>
    </w:p>
    <w:p w:rsidR="00FE7D9B" w:rsidRPr="00FE7D9B" w:rsidRDefault="00FE7D9B" w:rsidP="00FE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Упорядочение учебно-воспит</w:t>
      </w:r>
      <w:r w:rsidR="006F50A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ательного  процесса МБОУ "Май</w:t>
      </w: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ская СОШ" в соответствии с нормативно-правовыми документами. </w:t>
      </w:r>
    </w:p>
    <w:p w:rsidR="00FE7D9B" w:rsidRPr="00FE7D9B" w:rsidRDefault="00FE7D9B" w:rsidP="00FE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Обеспечение конституционных прав обучающихся  на образование и здоровьесбережение.</w:t>
      </w:r>
    </w:p>
    <w:p w:rsidR="00FE7D9B" w:rsidRPr="00FE7D9B" w:rsidRDefault="00FE7D9B" w:rsidP="00FE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D9B" w:rsidRPr="00FE7D9B" w:rsidRDefault="00FE7D9B" w:rsidP="00FE7D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РЕЖИМ РАБОТЫ ШКОЛЫ ВО ВРЕМЯ ОРГАНИЗАЦИИ ОБРАЗОВАТЕЛЬНОГО ПРОЦЕССА</w:t>
      </w:r>
    </w:p>
    <w:p w:rsidR="00FE7D9B" w:rsidRPr="00FE7D9B" w:rsidRDefault="00FE7D9B" w:rsidP="00FE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Организация образовательного процесса в школе  регламентируется учебным планом, годовым календарным графиком, расписанием учебных, факультативных занятий, элективных </w:t>
      </w:r>
      <w:r w:rsidR="006F5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курсов, </w:t>
      </w: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кружков и спортивных секций, расписанием звонков.</w:t>
      </w:r>
    </w:p>
    <w:p w:rsidR="00FE7D9B" w:rsidRPr="00FE7D9B" w:rsidRDefault="00FE7D9B" w:rsidP="00FE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Продолжительность учебного года.</w:t>
      </w:r>
    </w:p>
    <w:p w:rsidR="00FE7D9B" w:rsidRPr="00FE7D9B" w:rsidRDefault="00FE7D9B" w:rsidP="00FE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начинается 1 сентября. Продолжительность  учебного года в 1 классе равна 33 недели, во 2 – 11 классах – 34 недели.</w:t>
      </w:r>
    </w:p>
    <w:p w:rsidR="00FE7D9B" w:rsidRPr="00FE7D9B" w:rsidRDefault="00FE7D9B" w:rsidP="00FE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 Регламентирование образовательного процесса.</w:t>
      </w:r>
    </w:p>
    <w:p w:rsidR="00FE7D9B" w:rsidRPr="00FE7D9B" w:rsidRDefault="00FE7D9B" w:rsidP="00FE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на I, II   уровне общего образования (начальное общее образование, основное общее образование) подразделяется на 4 учебных четверти, на III уровне (среднее общее образование) – на 2 полугодия.</w:t>
      </w:r>
    </w:p>
    <w:p w:rsidR="00FE7D9B" w:rsidRPr="00FE7D9B" w:rsidRDefault="00FE7D9B" w:rsidP="00FE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графиком. Для обучающихся 1 класса устанавливаются дополнительные каникулы в феврале месяце (7 календарных дней). </w:t>
      </w:r>
    </w:p>
    <w:p w:rsidR="00FE7D9B" w:rsidRPr="00FE7D9B" w:rsidRDefault="00FE7D9B" w:rsidP="00FE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3.4.Регламентирование образовательного процесса на неделю.</w:t>
      </w:r>
    </w:p>
    <w:p w:rsidR="00FE7D9B" w:rsidRPr="00FE7D9B" w:rsidRDefault="00FE7D9B" w:rsidP="00FE7D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учебной рабочей недели:</w:t>
      </w:r>
    </w:p>
    <w:p w:rsidR="00FE7D9B" w:rsidRPr="00FE7D9B" w:rsidRDefault="00FE7D9B" w:rsidP="00FE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02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5-ти дневная рабочая неделя в 1 классе</w:t>
      </w:r>
    </w:p>
    <w:p w:rsidR="00FE7D9B" w:rsidRPr="00FE7D9B" w:rsidRDefault="00FE7D9B" w:rsidP="00FE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02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5-ти, </w:t>
      </w: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6-ти дне</w:t>
      </w:r>
      <w:r w:rsidR="00802BB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вная рабочая неделя может быть во 2-11 кл согласно УП и реализуемого УМК</w:t>
      </w:r>
    </w:p>
    <w:p w:rsidR="00FE7D9B" w:rsidRPr="00FE7D9B" w:rsidRDefault="00FE7D9B" w:rsidP="00FE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Регламентирование образовательного процесса на день.</w:t>
      </w:r>
    </w:p>
    <w:p w:rsidR="00FE7D9B" w:rsidRPr="00FE7D9B" w:rsidRDefault="00FE7D9B" w:rsidP="00FE7D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="006F50AC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ебные занятия организуются в одну смену</w:t>
      </w: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Факультативы, элективные курсы, занятия дополнительного образования (кружки, секци</w:t>
      </w:r>
      <w:r w:rsidR="006F5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34EB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ВД</w:t>
      </w: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организованы не ранее 45 минут после последнего урока. </w:t>
      </w:r>
    </w:p>
    <w:p w:rsidR="00FE7D9B" w:rsidRPr="00FE7D9B" w:rsidRDefault="006F50AC" w:rsidP="00FE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Начало занятий в 9.0</w:t>
      </w:r>
      <w:r w:rsidR="00FE7D9B"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</w:p>
    <w:p w:rsidR="00FE7D9B" w:rsidRPr="00FE7D9B" w:rsidRDefault="00FE7D9B" w:rsidP="00FE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3.5.2. Продолжительность урока:</w:t>
      </w:r>
    </w:p>
    <w:p w:rsidR="00FE7D9B" w:rsidRPr="00FE7D9B" w:rsidRDefault="00FE7D9B" w:rsidP="00FE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- 40 минут – 2-11 классы</w:t>
      </w:r>
    </w:p>
    <w:p w:rsidR="00FE7D9B" w:rsidRPr="00FE7D9B" w:rsidRDefault="00FE7D9B" w:rsidP="00FE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3.5.3. Учебные занятия в 1 классе проводятся по 5</w:t>
      </w:r>
      <w:r w:rsidR="006F5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-дневной учебной неделе. </w:t>
      </w: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используется «ступенчатый» режим: в первом полугодии (в сентябре, октябре -  по 3 урока в день по 35 минут каждый, в ноябре-декабре – по 4 урока по 35 минут каждый; январь – май – по 4 урока по 40 минут каждый).</w:t>
      </w:r>
    </w:p>
    <w:p w:rsidR="00FE7D9B" w:rsidRPr="00FE7D9B" w:rsidRDefault="00FE7D9B" w:rsidP="00FE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3.5.4. Перед началом каждого урока  подается  звонок.   По окончании урока учитель и обучающиеся выходят из кабинета. Классные руководители и учителя во</w:t>
      </w:r>
      <w:r w:rsidR="006F5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перемен дежурят по коридору</w:t>
      </w: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обеспечивают дисциплину обучающихся, а также несут ответственность за поведение детей на всех переменах.</w:t>
      </w:r>
    </w:p>
    <w:p w:rsidR="00FE7D9B" w:rsidRPr="00FE7D9B" w:rsidRDefault="00FE7D9B" w:rsidP="00FE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3.5.5</w:t>
      </w:r>
      <w:r w:rsidR="006F50A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Дежурство по школе</w:t>
      </w: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классных коллективов и их классных руководителей определяется графиком деж</w:t>
      </w:r>
      <w:r w:rsidR="00521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урств, составленным </w:t>
      </w: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</w:t>
      </w:r>
      <w:r w:rsidR="00521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ектором школы </w:t>
      </w: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учебного года.</w:t>
      </w:r>
    </w:p>
    <w:p w:rsidR="00FE7D9B" w:rsidRPr="00FE7D9B" w:rsidRDefault="00FE7D9B" w:rsidP="00FE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3.5.6. Время начала работы каждого учителя – за 15 мин</w:t>
      </w:r>
      <w:r w:rsidR="00E452EC">
        <w:rPr>
          <w:rFonts w:ascii="Times New Roman" w:eastAsia="Times New Roman" w:hAnsi="Times New Roman" w:cs="Times New Roman"/>
          <w:sz w:val="24"/>
          <w:szCs w:val="24"/>
          <w:lang w:eastAsia="ru-RU"/>
        </w:rPr>
        <w:t>ут до начала своего первого урока</w:t>
      </w: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Дежурство учителей  п</w:t>
      </w:r>
      <w:r w:rsidR="00E452EC">
        <w:rPr>
          <w:rFonts w:ascii="Times New Roman" w:eastAsia="Times New Roman" w:hAnsi="Times New Roman" w:cs="Times New Roman"/>
          <w:sz w:val="24"/>
          <w:szCs w:val="24"/>
          <w:lang w:eastAsia="ru-RU"/>
        </w:rPr>
        <w:t>о школе начинается за 2</w:t>
      </w: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минут до начала учебных</w:t>
      </w:r>
      <w:r w:rsidR="00E4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и заканчивается через 2</w:t>
      </w: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минут после окончания последнего урока в смене и осуществляется в соответствии с должностной инструкцией дежурного учителя и Правилами трудового распорядка.</w:t>
      </w:r>
    </w:p>
    <w:p w:rsidR="00FE7D9B" w:rsidRPr="00FE7D9B" w:rsidRDefault="00FE7D9B" w:rsidP="00FE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3.5.7. Организацию образовательного процесса осуществляют учителя в соответствии с перечнем обязанностей, установленных «Должностной инструкцией».  </w:t>
      </w:r>
    </w:p>
    <w:p w:rsidR="00FE7D9B" w:rsidRPr="00FE7D9B" w:rsidRDefault="00FE7D9B" w:rsidP="00FE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3.5.8. 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администратора. </w:t>
      </w:r>
    </w:p>
    <w:p w:rsidR="00FE7D9B" w:rsidRPr="00FE7D9B" w:rsidRDefault="00FE7D9B" w:rsidP="00FE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3.5.9. Дежурному персоналу категорически запрещается впускать в здание школы посторонних (иных) лиц без предварительного разрешения. К иным лицам относятся: представители общественности, другие лица, не являющиеся участниками образовательного процесса. </w:t>
      </w:r>
    </w:p>
    <w:p w:rsidR="00FE7D9B" w:rsidRPr="00FE7D9B" w:rsidRDefault="00FE7D9B" w:rsidP="00FE7D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 участников образовательного процесса, иных лиц осуществляется в соответствии с Положением об организации п</w:t>
      </w:r>
      <w:r w:rsidR="00E452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ропускного режима в МБОУ "Май</w:t>
      </w: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СОШ"</w:t>
      </w:r>
    </w:p>
    <w:p w:rsidR="00FE7D9B" w:rsidRPr="00FE7D9B" w:rsidRDefault="00FE7D9B" w:rsidP="00FE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3.5.10. Педагогам категорически запрещается вести прием родителей во время уроков.  Встречи педагогов и родителей обучающихся осуществляются на переменах или вне уроков педагога по предварительной договоренности.</w:t>
      </w:r>
    </w:p>
    <w:p w:rsidR="00FE7D9B" w:rsidRPr="00FE7D9B" w:rsidRDefault="00FE7D9B" w:rsidP="00FE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3.5.11. Категорически запрещается отпускать обучающихся с уроков на различные мероприятия (репетиции, соревнования) без разрешения администрации школы.</w:t>
      </w:r>
    </w:p>
    <w:p w:rsidR="00FE7D9B" w:rsidRPr="00FE7D9B" w:rsidRDefault="00FE7D9B" w:rsidP="00FE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3.5.12. Категорически запрещается удаление обучающихся из класса, моральное или физическое воздействие на обучающихся.</w:t>
      </w:r>
    </w:p>
    <w:p w:rsidR="00FE7D9B" w:rsidRPr="00FE7D9B" w:rsidRDefault="00FE7D9B" w:rsidP="00FE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3.5.13. Категорически запрещается выставление итоговых отметок или их изменение после даты, указанной в приказе об окончании четверти. Перенос аттестации по уважительным причинам может быть разрешен только по заявлению родителей (законных представителей) обучающихся.</w:t>
      </w:r>
    </w:p>
    <w:p w:rsidR="00FE7D9B" w:rsidRPr="00FE7D9B" w:rsidRDefault="00FE7D9B" w:rsidP="00FE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3.5.14. 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FE7D9B" w:rsidRPr="00FE7D9B" w:rsidRDefault="00FE7D9B" w:rsidP="00FE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3.5.15. Организация  воспитательного процесса в школе регламентируется расписанием работы кружков, секций, детских общественных объединений.</w:t>
      </w:r>
    </w:p>
    <w:p w:rsidR="00FE7D9B" w:rsidRPr="00FE7D9B" w:rsidRDefault="00FE7D9B" w:rsidP="00FE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3.5.16. Учитель, ведущий последний урок, выводит детей этого класса в гардероб</w:t>
      </w:r>
      <w:r w:rsidR="00E45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(раздевалку) </w:t>
      </w: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присутствует там до ухода из здания всех обучающихся.</w:t>
      </w:r>
    </w:p>
    <w:p w:rsidR="00FE7D9B" w:rsidRPr="00FE7D9B" w:rsidRDefault="00FE7D9B" w:rsidP="00FE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3.5.17. Классные руководители в соответствии с графиком дежурства, сопровождают детей в столовую, присутствуют при приеме пищи детьми и обеспечивают порядок.</w:t>
      </w:r>
    </w:p>
    <w:p w:rsidR="00FE7D9B" w:rsidRPr="00FE7D9B" w:rsidRDefault="00FE7D9B" w:rsidP="00FE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3.5.18. 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который назначен приказом директора.</w:t>
      </w:r>
    </w:p>
    <w:p w:rsidR="00FE7D9B" w:rsidRPr="00FE7D9B" w:rsidRDefault="00FE7D9B" w:rsidP="00FE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3.5.19. График питания обучающихся, дежурства по школе утверждается директором школы ежегодно.</w:t>
      </w:r>
    </w:p>
    <w:p w:rsidR="00FE7D9B" w:rsidRPr="00FE7D9B" w:rsidRDefault="00FE7D9B" w:rsidP="00FE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Выход на работу учителя, педагога дополнительного образования или любого сотрудника школы после болезни возможен только по предъявлению директору больничного листа.</w:t>
      </w:r>
    </w:p>
    <w:p w:rsidR="00FE7D9B" w:rsidRPr="00FE7D9B" w:rsidRDefault="00FE7D9B" w:rsidP="00FE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Школьное расписание уроков строится с учетом хода дневной и недельной кривой умственной работоспособности обучающихся и согласуется с органом Роспотребнадзора.</w:t>
      </w:r>
    </w:p>
    <w:p w:rsidR="00FE7D9B" w:rsidRPr="00FE7D9B" w:rsidRDefault="00FE7D9B" w:rsidP="00FE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В школе с целью профилактики утомления, нарушения осанки, зрения обучающихся на уроках проводятся физкультурные минутки и гимнастика для глаз.</w:t>
      </w:r>
    </w:p>
    <w:p w:rsidR="00FE7D9B" w:rsidRPr="00FE7D9B" w:rsidRDefault="00FE7D9B" w:rsidP="00FE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3.9.  Изменение в режиме работы школы определяется приказом директора школы в соответствие с нормативными - правовыми документами в случаях объявления карантина,  приостановления образовательного процесса в связи с понижением температуры наружного воздуха.</w:t>
      </w:r>
    </w:p>
    <w:p w:rsidR="00FE7D9B" w:rsidRPr="00FE7D9B" w:rsidRDefault="00FE7D9B" w:rsidP="00FE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 Все обучающихся 2-9 классов аттестуются по четвертям, обучающиеся 10-11 классов - по полугодиям. Оценивание уровня знаний, умений и навыков обучающихся и качество преподавания осуществляется в соответствии с Положением об организации текущего контроля,  промежуточной аттестации и допуске к государственной итоговой аттестации, графиком внутриучрежденческого контроля.</w:t>
      </w:r>
    </w:p>
    <w:p w:rsidR="00FE7D9B" w:rsidRPr="00FE7D9B" w:rsidRDefault="00FE7D9B" w:rsidP="00FE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3.11. Государственная (итоговая) аттестация в  9, 11  классах  осуществляется в соответствии с  нормативно-правовыми документами </w:t>
      </w:r>
      <w:r w:rsidR="00802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просвещения </w:t>
      </w: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FE7D9B" w:rsidRPr="00FE7D9B" w:rsidRDefault="00FE7D9B" w:rsidP="00FE7D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D9B" w:rsidRPr="00FE7D9B" w:rsidRDefault="00FE7D9B" w:rsidP="00FE7D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 ВЕДЕНИЕ ДОКУМЕНТАЦИИ</w:t>
      </w:r>
    </w:p>
    <w:p w:rsidR="00FE7D9B" w:rsidRPr="00FE7D9B" w:rsidRDefault="00FE7D9B" w:rsidP="00FE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 Педагоги, осуществляющие образовательную деятельность  при ведении </w:t>
      </w:r>
      <w:r w:rsidR="00C34EBD">
        <w:rPr>
          <w:rFonts w:ascii="Times New Roman" w:eastAsia="Times New Roman" w:hAnsi="Times New Roman" w:cs="Times New Roman"/>
          <w:sz w:val="24"/>
          <w:szCs w:val="24"/>
          <w:lang w:eastAsia="ru-RU"/>
        </w:rPr>
        <w:t>э/</w:t>
      </w: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журналов руководствуются    Положением о ведении</w:t>
      </w:r>
      <w:r w:rsidR="00C3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э/журналов</w:t>
      </w: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оформлении</w:t>
      </w:r>
      <w:r w:rsidR="00C3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хранении   классных журналов в бумажном варианте (надомное обучение).</w:t>
      </w:r>
    </w:p>
    <w:p w:rsidR="00FE7D9B" w:rsidRPr="00FE7D9B" w:rsidRDefault="00FE7D9B" w:rsidP="00FE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Внесение изменений в журналы  (зачисление и выбытие учеников) производит только классный руководитель  по приказу директора школы. </w:t>
      </w:r>
    </w:p>
    <w:p w:rsidR="00FE7D9B" w:rsidRPr="00FE7D9B" w:rsidRDefault="00FE7D9B" w:rsidP="00FE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D9B" w:rsidRPr="00FE7D9B" w:rsidRDefault="00FE7D9B" w:rsidP="00FE7D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 РЕЖИМ РАБОТЫ В ВЫХОДНЫЕ И ПРАЗДНИЧНЫЕ ДНИ</w:t>
      </w:r>
    </w:p>
    <w:p w:rsidR="00FE7D9B" w:rsidRPr="00FE7D9B" w:rsidRDefault="00FE7D9B" w:rsidP="00FE7D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сотрудников в выходные и праздничные дни осуществляется в соответствии со статьями 111 – 113, 153 Трудового Кодекса Российской Федерации и регламентируется приказом директора.</w:t>
      </w:r>
    </w:p>
    <w:p w:rsidR="00FE7D9B" w:rsidRPr="00FE7D9B" w:rsidRDefault="00FE7D9B" w:rsidP="00FE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D9B" w:rsidRPr="00FE7D9B" w:rsidRDefault="00FE7D9B" w:rsidP="00FE7D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6.РЕЖИМ РАБОТЫ ШКОЛЫ В КАНИКУЛЯРНЫЙ ПЕРИОД</w:t>
      </w:r>
    </w:p>
    <w:p w:rsidR="00FE7D9B" w:rsidRPr="00C34EBD" w:rsidRDefault="00FE7D9B" w:rsidP="00C34E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осенних, зимних, весенних каникул педагогический и обслуживающий персонал работают согласно утвержденному плану работы, графиками работ с указанием видов деятельности, которую будет выполнять педагог на каникулах. В этот период он может привлекаться к педагогической, методической, организационной работе, связанной с реализацией образовательной программы в пределах установленного ему объема учебной нагрузки (педагогической работы).  </w:t>
      </w:r>
    </w:p>
    <w:p w:rsidR="00FE7D9B" w:rsidRPr="00FE7D9B" w:rsidRDefault="00FE7D9B" w:rsidP="00FE7D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 ДЕЛОПРОИЗВОДСТВО</w:t>
      </w:r>
    </w:p>
    <w:p w:rsidR="00FE7D9B" w:rsidRPr="00FE7D9B" w:rsidRDefault="00FE7D9B" w:rsidP="00FE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Режим работы школы регламентируется следующими документами:</w:t>
      </w:r>
    </w:p>
    <w:p w:rsidR="00FE7D9B" w:rsidRPr="00FE7D9B" w:rsidRDefault="00FE7D9B" w:rsidP="00FE7D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директора школы:</w:t>
      </w:r>
    </w:p>
    <w:p w:rsidR="00FE7D9B" w:rsidRPr="00FE7D9B" w:rsidRDefault="00FE7D9B" w:rsidP="00FE7D9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режиме работы школы  на учебный год</w:t>
      </w:r>
    </w:p>
    <w:p w:rsidR="00FE7D9B" w:rsidRPr="00FE7D9B" w:rsidRDefault="00FE7D9B" w:rsidP="00FE7D9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питания</w:t>
      </w:r>
    </w:p>
    <w:p w:rsidR="00FE7D9B" w:rsidRPr="00FE7D9B" w:rsidRDefault="00FE7D9B" w:rsidP="00FE7D9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организованном окончании четверти, учебного года</w:t>
      </w:r>
    </w:p>
    <w:p w:rsidR="00FE7D9B" w:rsidRPr="00FE7D9B" w:rsidRDefault="00FE7D9B" w:rsidP="00FE7D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 дежурств:</w:t>
      </w:r>
    </w:p>
    <w:p w:rsidR="00FE7D9B" w:rsidRPr="00FE7D9B" w:rsidRDefault="00FE7D9B" w:rsidP="00FE7D9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коллективов</w:t>
      </w:r>
    </w:p>
    <w:p w:rsidR="00FE7D9B" w:rsidRPr="00FE7D9B" w:rsidRDefault="00FE7D9B" w:rsidP="00FE7D9B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педагогов </w:t>
      </w:r>
    </w:p>
    <w:p w:rsidR="00FE7D9B" w:rsidRPr="00FE7D9B" w:rsidRDefault="00FE7D9B" w:rsidP="00FE7D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 обязанностями:</w:t>
      </w:r>
    </w:p>
    <w:p w:rsidR="00FE7D9B" w:rsidRPr="00FE7D9B" w:rsidRDefault="00FE7D9B" w:rsidP="00FE7D9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дежурного учителя</w:t>
      </w:r>
    </w:p>
    <w:p w:rsidR="003D4419" w:rsidRPr="004C161D" w:rsidRDefault="003D4419">
      <w:pPr>
        <w:rPr>
          <w:sz w:val="24"/>
          <w:szCs w:val="24"/>
        </w:rPr>
      </w:pPr>
    </w:p>
    <w:sectPr w:rsidR="003D4419" w:rsidRPr="004C161D" w:rsidSect="0064103C">
      <w:headerReference w:type="even" r:id="rId8"/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845" w:rsidRDefault="00D22845">
      <w:pPr>
        <w:spacing w:after="0" w:line="240" w:lineRule="auto"/>
      </w:pPr>
      <w:r>
        <w:separator/>
      </w:r>
    </w:p>
  </w:endnote>
  <w:endnote w:type="continuationSeparator" w:id="1">
    <w:p w:rsidR="00D22845" w:rsidRDefault="00D22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845" w:rsidRDefault="00D22845">
      <w:pPr>
        <w:spacing w:after="0" w:line="240" w:lineRule="auto"/>
      </w:pPr>
      <w:r>
        <w:separator/>
      </w:r>
    </w:p>
  </w:footnote>
  <w:footnote w:type="continuationSeparator" w:id="1">
    <w:p w:rsidR="00D22845" w:rsidRDefault="00D22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F05" w:rsidRDefault="007170B1" w:rsidP="0005248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C161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7F05" w:rsidRDefault="00D22845" w:rsidP="00597F0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1D2" w:rsidRDefault="007170B1">
    <w:pPr>
      <w:pStyle w:val="a3"/>
      <w:jc w:val="right"/>
    </w:pPr>
    <w:r>
      <w:fldChar w:fldCharType="begin"/>
    </w:r>
    <w:r w:rsidR="004C161D">
      <w:instrText>PAGE   \* MERGEFORMAT</w:instrText>
    </w:r>
    <w:r>
      <w:fldChar w:fldCharType="separate"/>
    </w:r>
    <w:r w:rsidR="00C41768">
      <w:rPr>
        <w:noProof/>
      </w:rPr>
      <w:t>2</w:t>
    </w:r>
    <w:r>
      <w:fldChar w:fldCharType="end"/>
    </w:r>
  </w:p>
  <w:p w:rsidR="00597F05" w:rsidRDefault="00D22845" w:rsidP="00597F0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84C4C"/>
    <w:multiLevelType w:val="hybridMultilevel"/>
    <w:tmpl w:val="6CF2E22E"/>
    <w:lvl w:ilvl="0" w:tplc="D9EE12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17703A9"/>
    <w:multiLevelType w:val="hybridMultilevel"/>
    <w:tmpl w:val="2B5247A2"/>
    <w:lvl w:ilvl="0" w:tplc="D9EE12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071708"/>
    <w:multiLevelType w:val="hybridMultilevel"/>
    <w:tmpl w:val="895ACD68"/>
    <w:lvl w:ilvl="0" w:tplc="D9EE12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B91448B"/>
    <w:multiLevelType w:val="hybridMultilevel"/>
    <w:tmpl w:val="98D25E5C"/>
    <w:lvl w:ilvl="0" w:tplc="D9EE12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BDD"/>
    <w:rsid w:val="003071A4"/>
    <w:rsid w:val="003D4419"/>
    <w:rsid w:val="004C161D"/>
    <w:rsid w:val="00521B1C"/>
    <w:rsid w:val="00527E50"/>
    <w:rsid w:val="006F50AC"/>
    <w:rsid w:val="007170B1"/>
    <w:rsid w:val="00743FF2"/>
    <w:rsid w:val="00802BB6"/>
    <w:rsid w:val="008040FE"/>
    <w:rsid w:val="00933D2C"/>
    <w:rsid w:val="00C34EBD"/>
    <w:rsid w:val="00C41768"/>
    <w:rsid w:val="00C7598B"/>
    <w:rsid w:val="00CB1057"/>
    <w:rsid w:val="00D22845"/>
    <w:rsid w:val="00D33B92"/>
    <w:rsid w:val="00D97A90"/>
    <w:rsid w:val="00DB4BDD"/>
    <w:rsid w:val="00E452EC"/>
    <w:rsid w:val="00FE7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7D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E7D9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FE7D9B"/>
  </w:style>
  <w:style w:type="table" w:styleId="a6">
    <w:name w:val="Table Grid"/>
    <w:basedOn w:val="a1"/>
    <w:rsid w:val="004C1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3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EB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B1057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C4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417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7D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E7D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FE7D9B"/>
  </w:style>
  <w:style w:type="table" w:styleId="a6">
    <w:name w:val="Table Grid"/>
    <w:basedOn w:val="a1"/>
    <w:rsid w:val="004C1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3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E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SEVEN</cp:lastModifiedBy>
  <cp:revision>7</cp:revision>
  <cp:lastPrinted>2022-07-08T01:55:00Z</cp:lastPrinted>
  <dcterms:created xsi:type="dcterms:W3CDTF">2015-04-05T13:26:00Z</dcterms:created>
  <dcterms:modified xsi:type="dcterms:W3CDTF">2022-07-08T02:09:00Z</dcterms:modified>
</cp:coreProperties>
</file>