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259" w:rsidRDefault="00A20259" w:rsidP="006E07F4">
      <w:pPr>
        <w:spacing w:line="360" w:lineRule="auto"/>
        <w:jc w:val="center"/>
        <w:rPr>
          <w:rFonts w:ascii="Times New Roman" w:hAnsi="Times New Roman"/>
          <w:sz w:val="24"/>
          <w:szCs w:val="24"/>
        </w:rPr>
      </w:pPr>
    </w:p>
    <w:p w:rsidR="00A20259" w:rsidRDefault="00A20259" w:rsidP="006E07F4">
      <w:pPr>
        <w:spacing w:line="360" w:lineRule="auto"/>
        <w:jc w:val="center"/>
        <w:rPr>
          <w:rFonts w:ascii="Times New Roman" w:hAnsi="Times New Roman"/>
          <w:sz w:val="24"/>
          <w:szCs w:val="24"/>
        </w:rPr>
      </w:pPr>
      <w:r>
        <w:rPr>
          <w:noProof/>
        </w:rPr>
        <w:drawing>
          <wp:inline distT="0" distB="0" distL="0" distR="0">
            <wp:extent cx="6120765" cy="8416052"/>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416052"/>
                    </a:xfrm>
                    <a:prstGeom prst="rect">
                      <a:avLst/>
                    </a:prstGeom>
                    <a:noFill/>
                    <a:ln>
                      <a:noFill/>
                    </a:ln>
                  </pic:spPr>
                </pic:pic>
              </a:graphicData>
            </a:graphic>
          </wp:inline>
        </w:drawing>
      </w:r>
    </w:p>
    <w:p w:rsidR="00A20259" w:rsidRDefault="00A20259" w:rsidP="00A20259">
      <w:pPr>
        <w:spacing w:line="360" w:lineRule="auto"/>
        <w:ind w:firstLine="0"/>
        <w:rPr>
          <w:rFonts w:ascii="Times New Roman" w:hAnsi="Times New Roman"/>
          <w:bCs/>
          <w:color w:val="000000" w:themeColor="text1"/>
          <w:sz w:val="24"/>
          <w:szCs w:val="24"/>
        </w:rPr>
      </w:pPr>
    </w:p>
    <w:p w:rsidR="00A20259" w:rsidRDefault="00A20259" w:rsidP="00A20259">
      <w:pPr>
        <w:spacing w:line="360" w:lineRule="auto"/>
        <w:ind w:firstLine="0"/>
        <w:rPr>
          <w:rFonts w:ascii="Times New Roman" w:hAnsi="Times New Roman"/>
          <w:bCs/>
          <w:color w:val="000000" w:themeColor="text1"/>
          <w:sz w:val="24"/>
          <w:szCs w:val="24"/>
        </w:rPr>
      </w:pPr>
    </w:p>
    <w:p w:rsidR="00A20259" w:rsidRDefault="00A20259" w:rsidP="00A20259">
      <w:pPr>
        <w:ind w:firstLine="0"/>
        <w:jc w:val="center"/>
        <w:rPr>
          <w:rFonts w:ascii="Times New Roman" w:hAnsi="Times New Roman"/>
          <w:sz w:val="24"/>
          <w:szCs w:val="24"/>
        </w:rPr>
      </w:pPr>
    </w:p>
    <w:p w:rsidR="00A20259" w:rsidRDefault="00A20259" w:rsidP="00A20259">
      <w:pPr>
        <w:ind w:firstLine="0"/>
        <w:jc w:val="center"/>
        <w:rPr>
          <w:rFonts w:ascii="Times New Roman" w:hAnsi="Times New Roman"/>
          <w:sz w:val="24"/>
          <w:szCs w:val="24"/>
        </w:rPr>
      </w:pPr>
    </w:p>
    <w:p w:rsidR="00A20259" w:rsidRDefault="00A20259" w:rsidP="00A20259">
      <w:pPr>
        <w:ind w:firstLine="0"/>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A20259" w:rsidRDefault="00A20259" w:rsidP="00A20259">
      <w:pPr>
        <w:jc w:val="center"/>
        <w:rPr>
          <w:rFonts w:ascii="Times New Roman" w:hAnsi="Times New Roman"/>
          <w:sz w:val="24"/>
          <w:szCs w:val="24"/>
        </w:rPr>
      </w:pPr>
      <w:r>
        <w:rPr>
          <w:rFonts w:ascii="Times New Roman" w:hAnsi="Times New Roman"/>
          <w:sz w:val="24"/>
          <w:szCs w:val="24"/>
        </w:rPr>
        <w:t>«Майская средняя общеобразовательная школа»</w:t>
      </w:r>
    </w:p>
    <w:p w:rsidR="00A20259" w:rsidRPr="00EC4CED" w:rsidRDefault="00A20259" w:rsidP="00A20259">
      <w:pPr>
        <w:spacing w:line="240" w:lineRule="auto"/>
        <w:ind w:firstLine="0"/>
        <w:jc w:val="center"/>
        <w:rPr>
          <w:rFonts w:ascii="Times New Roman" w:eastAsia="Calibri" w:hAnsi="Times New Roman"/>
          <w:sz w:val="24"/>
          <w:szCs w:val="24"/>
          <w:lang w:eastAsia="en-US"/>
        </w:rPr>
      </w:pPr>
      <w:r w:rsidRPr="00EC4CED">
        <w:rPr>
          <w:rFonts w:ascii="Times New Roman" w:eastAsia="Calibri" w:hAnsi="Times New Roman"/>
          <w:sz w:val="24"/>
          <w:szCs w:val="24"/>
          <w:lang w:eastAsia="en-US"/>
        </w:rPr>
        <w:t>Центр естественно-научной и технологической направленностей</w:t>
      </w:r>
    </w:p>
    <w:p w:rsidR="00A20259" w:rsidRPr="00EC4CED" w:rsidRDefault="00A20259" w:rsidP="00A20259">
      <w:pPr>
        <w:spacing w:line="240" w:lineRule="auto"/>
        <w:ind w:firstLine="0"/>
        <w:jc w:val="center"/>
        <w:rPr>
          <w:rFonts w:ascii="Times New Roman" w:eastAsia="Calibri" w:hAnsi="Times New Roman"/>
          <w:sz w:val="24"/>
          <w:szCs w:val="24"/>
          <w:lang w:eastAsia="en-US"/>
        </w:rPr>
      </w:pPr>
      <w:r w:rsidRPr="00EC4CED">
        <w:rPr>
          <w:rFonts w:ascii="Times New Roman" w:eastAsia="Calibri" w:hAnsi="Times New Roman"/>
          <w:sz w:val="24"/>
          <w:szCs w:val="24"/>
          <w:lang w:eastAsia="en-US"/>
        </w:rPr>
        <w:t>«Точка роста»</w:t>
      </w:r>
    </w:p>
    <w:p w:rsidR="00A20259" w:rsidRDefault="00A20259" w:rsidP="00A20259">
      <w:pPr>
        <w:jc w:val="cente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ind w:firstLine="0"/>
        <w:rPr>
          <w:rFonts w:ascii="Times New Roman" w:hAnsi="Times New Roman"/>
          <w:sz w:val="24"/>
          <w:szCs w:val="24"/>
        </w:rPr>
      </w:pPr>
      <w:proofErr w:type="gramStart"/>
      <w:r>
        <w:rPr>
          <w:rFonts w:ascii="Times New Roman" w:hAnsi="Times New Roman"/>
          <w:sz w:val="24"/>
          <w:szCs w:val="24"/>
        </w:rPr>
        <w:t>Согласовано                                                    Утверждаю</w:t>
      </w:r>
      <w:proofErr w:type="gramEnd"/>
      <w:r>
        <w:rPr>
          <w:rFonts w:ascii="Times New Roman" w:hAnsi="Times New Roman"/>
          <w:sz w:val="24"/>
          <w:szCs w:val="24"/>
        </w:rPr>
        <w:t xml:space="preserve">                                                                  с Советом школы                                                                                     Директор</w:t>
      </w:r>
    </w:p>
    <w:p w:rsidR="00A20259" w:rsidRDefault="00A20259" w:rsidP="00A20259">
      <w:pPr>
        <w:ind w:firstLine="0"/>
        <w:rPr>
          <w:rFonts w:ascii="Times New Roman" w:hAnsi="Times New Roman"/>
          <w:sz w:val="24"/>
          <w:szCs w:val="24"/>
        </w:rPr>
      </w:pPr>
      <w:r>
        <w:rPr>
          <w:rFonts w:ascii="Times New Roman" w:hAnsi="Times New Roman"/>
          <w:sz w:val="24"/>
          <w:szCs w:val="24"/>
        </w:rPr>
        <w:t xml:space="preserve">Протокол №1                                                                                            МБОУ «Майская СОШ» </w:t>
      </w:r>
    </w:p>
    <w:p w:rsidR="00A20259" w:rsidRDefault="00A20259" w:rsidP="00A20259">
      <w:pPr>
        <w:rPr>
          <w:rFonts w:ascii="Times New Roman" w:hAnsi="Times New Roman"/>
          <w:sz w:val="24"/>
          <w:szCs w:val="24"/>
        </w:rPr>
      </w:pPr>
      <w:r>
        <w:rPr>
          <w:rFonts w:ascii="Times New Roman" w:hAnsi="Times New Roman"/>
          <w:sz w:val="24"/>
          <w:szCs w:val="24"/>
        </w:rPr>
        <w:t xml:space="preserve">                                                                                                               __________ </w:t>
      </w:r>
      <w:proofErr w:type="spellStart"/>
      <w:proofErr w:type="gramStart"/>
      <w:r>
        <w:rPr>
          <w:rFonts w:ascii="Times New Roman" w:hAnsi="Times New Roman"/>
          <w:sz w:val="24"/>
          <w:szCs w:val="24"/>
        </w:rPr>
        <w:t>Л.С.Батюта</w:t>
      </w:r>
      <w:proofErr w:type="spellEnd"/>
      <w:r>
        <w:rPr>
          <w:rFonts w:ascii="Times New Roman" w:hAnsi="Times New Roman"/>
          <w:sz w:val="24"/>
          <w:szCs w:val="24"/>
        </w:rPr>
        <w:t xml:space="preserve">  от</w:t>
      </w:r>
      <w:proofErr w:type="gramEnd"/>
      <w:r>
        <w:rPr>
          <w:rFonts w:ascii="Times New Roman" w:hAnsi="Times New Roman"/>
          <w:sz w:val="24"/>
          <w:szCs w:val="24"/>
        </w:rPr>
        <w:t xml:space="preserve"> «22»августа  2022г                                                                              Приказ № 69  </w:t>
      </w:r>
    </w:p>
    <w:p w:rsidR="00A20259" w:rsidRDefault="00A20259" w:rsidP="00A20259">
      <w:pPr>
        <w:rPr>
          <w:rFonts w:ascii="Times New Roman" w:hAnsi="Times New Roman"/>
          <w:sz w:val="24"/>
          <w:szCs w:val="24"/>
        </w:rPr>
      </w:pPr>
      <w:r>
        <w:rPr>
          <w:rFonts w:ascii="Times New Roman" w:hAnsi="Times New Roman"/>
          <w:sz w:val="24"/>
          <w:szCs w:val="24"/>
        </w:rPr>
        <w:t xml:space="preserve">                                                                                                                от «23» августа 2022г                                                                                                                             </w:t>
      </w:r>
    </w:p>
    <w:p w:rsidR="00A20259" w:rsidRDefault="00A20259" w:rsidP="00A20259">
      <w:pPr>
        <w:tabs>
          <w:tab w:val="left" w:pos="2130"/>
        </w:tabs>
        <w:rPr>
          <w:rFonts w:ascii="Times New Roman" w:hAnsi="Times New Roman"/>
          <w:sz w:val="24"/>
          <w:szCs w:val="24"/>
        </w:rPr>
      </w:pPr>
      <w:r>
        <w:rPr>
          <w:rFonts w:ascii="Times New Roman" w:hAnsi="Times New Roman"/>
          <w:sz w:val="24"/>
          <w:szCs w:val="24"/>
        </w:rPr>
        <w:tab/>
      </w:r>
    </w:p>
    <w:p w:rsidR="00A20259" w:rsidRDefault="00A20259" w:rsidP="00A20259">
      <w:pPr>
        <w:tabs>
          <w:tab w:val="left" w:pos="2130"/>
        </w:tabs>
        <w:rPr>
          <w:rFonts w:ascii="Times New Roman" w:hAnsi="Times New Roman"/>
          <w:sz w:val="24"/>
          <w:szCs w:val="24"/>
        </w:rPr>
      </w:pPr>
      <w:r>
        <w:rPr>
          <w:rFonts w:ascii="Times New Roman" w:hAnsi="Times New Roman"/>
          <w:sz w:val="24"/>
          <w:szCs w:val="24"/>
        </w:rPr>
        <w:tab/>
      </w:r>
    </w:p>
    <w:p w:rsidR="00A20259" w:rsidRDefault="00A20259" w:rsidP="00A20259">
      <w:pPr>
        <w:keepNext/>
        <w:ind w:firstLine="0"/>
        <w:outlineLvl w:val="1"/>
        <w:rPr>
          <w:rFonts w:ascii="Times New Roman" w:hAnsi="Times New Roman"/>
          <w:b/>
          <w:bCs/>
          <w:sz w:val="24"/>
          <w:szCs w:val="24"/>
        </w:rPr>
      </w:pPr>
    </w:p>
    <w:p w:rsidR="00A20259" w:rsidRDefault="00A20259" w:rsidP="00A20259">
      <w:pPr>
        <w:keepNext/>
        <w:ind w:firstLine="0"/>
        <w:outlineLvl w:val="1"/>
        <w:rPr>
          <w:rFonts w:ascii="Times New Roman" w:hAnsi="Times New Roman"/>
          <w:b/>
          <w:bCs/>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jc w:val="center"/>
        <w:rPr>
          <w:rFonts w:ascii="Times New Roman" w:hAnsi="Times New Roman"/>
          <w:sz w:val="24"/>
          <w:szCs w:val="24"/>
        </w:rPr>
      </w:pPr>
    </w:p>
    <w:p w:rsidR="00A20259" w:rsidRDefault="00A20259" w:rsidP="00A20259">
      <w:pPr>
        <w:jc w:val="center"/>
        <w:rPr>
          <w:rFonts w:ascii="Times New Roman" w:hAnsi="Times New Roman"/>
          <w:sz w:val="24"/>
          <w:szCs w:val="24"/>
        </w:rPr>
      </w:pPr>
    </w:p>
    <w:p w:rsidR="00A20259" w:rsidRDefault="00A20259" w:rsidP="00A20259">
      <w:pPr>
        <w:jc w:val="center"/>
        <w:rPr>
          <w:rFonts w:ascii="Times New Roman" w:hAnsi="Times New Roman"/>
          <w:sz w:val="24"/>
          <w:szCs w:val="24"/>
        </w:rPr>
      </w:pPr>
      <w:r>
        <w:rPr>
          <w:rFonts w:ascii="Times New Roman" w:hAnsi="Times New Roman"/>
          <w:b/>
          <w:bCs/>
          <w:sz w:val="24"/>
          <w:szCs w:val="24"/>
        </w:rPr>
        <w:t>Рабочая программа</w:t>
      </w:r>
    </w:p>
    <w:p w:rsidR="00A20259" w:rsidRDefault="00A20259" w:rsidP="00A20259">
      <w:pPr>
        <w:jc w:val="center"/>
      </w:pPr>
      <w:r>
        <w:rPr>
          <w:rFonts w:ascii="Times New Roman" w:hAnsi="Times New Roman"/>
          <w:sz w:val="24"/>
          <w:szCs w:val="24"/>
        </w:rPr>
        <w:t>дополнительного образования по биологии</w:t>
      </w:r>
    </w:p>
    <w:p w:rsidR="00A20259" w:rsidRDefault="00A20259" w:rsidP="00A20259">
      <w:pPr>
        <w:jc w:val="center"/>
      </w:pPr>
      <w:r>
        <w:rPr>
          <w:rFonts w:ascii="Times New Roman" w:hAnsi="Times New Roman"/>
          <w:sz w:val="24"/>
          <w:szCs w:val="24"/>
        </w:rPr>
        <w:t>«Биология в   вопросах и ответах»</w:t>
      </w:r>
    </w:p>
    <w:p w:rsidR="00A20259" w:rsidRDefault="00A20259" w:rsidP="00A20259">
      <w:pPr>
        <w:jc w:val="center"/>
        <w:rPr>
          <w:rFonts w:ascii="Times New Roman" w:hAnsi="Times New Roman"/>
          <w:sz w:val="24"/>
          <w:szCs w:val="24"/>
        </w:rPr>
      </w:pPr>
      <w:r>
        <w:rPr>
          <w:rFonts w:ascii="Times New Roman" w:hAnsi="Times New Roman"/>
          <w:sz w:val="24"/>
          <w:szCs w:val="24"/>
        </w:rPr>
        <w:t>естественно-научного направления</w:t>
      </w:r>
    </w:p>
    <w:p w:rsidR="00A20259" w:rsidRDefault="00A20259" w:rsidP="00A20259">
      <w:pPr>
        <w:jc w:val="center"/>
        <w:rPr>
          <w:rFonts w:ascii="Times New Roman" w:hAnsi="Times New Roman"/>
          <w:sz w:val="24"/>
          <w:szCs w:val="24"/>
        </w:rPr>
      </w:pPr>
      <w:r>
        <w:rPr>
          <w:rFonts w:ascii="Times New Roman" w:hAnsi="Times New Roman"/>
          <w:sz w:val="24"/>
          <w:szCs w:val="24"/>
        </w:rPr>
        <w:t>«Точка роста»</w:t>
      </w:r>
    </w:p>
    <w:p w:rsidR="00A20259" w:rsidRDefault="00A20259" w:rsidP="00A20259">
      <w:pPr>
        <w:jc w:val="center"/>
        <w:rPr>
          <w:rFonts w:ascii="Times New Roman" w:hAnsi="Times New Roman"/>
          <w:sz w:val="24"/>
          <w:szCs w:val="24"/>
        </w:rPr>
      </w:pPr>
      <w:r>
        <w:rPr>
          <w:rFonts w:ascii="Times New Roman" w:hAnsi="Times New Roman"/>
          <w:sz w:val="24"/>
          <w:szCs w:val="24"/>
        </w:rPr>
        <w:t>9,11 класс</w:t>
      </w:r>
    </w:p>
    <w:p w:rsidR="00A20259" w:rsidRDefault="00A20259" w:rsidP="00A20259">
      <w:pPr>
        <w:jc w:val="center"/>
        <w:rPr>
          <w:rFonts w:ascii="Times New Roman" w:hAnsi="Times New Roman"/>
          <w:sz w:val="24"/>
          <w:szCs w:val="24"/>
        </w:rPr>
      </w:pPr>
      <w:r>
        <w:rPr>
          <w:rFonts w:ascii="Times New Roman" w:hAnsi="Times New Roman"/>
          <w:sz w:val="24"/>
          <w:szCs w:val="24"/>
        </w:rPr>
        <w:t>основное общее образование</w:t>
      </w:r>
    </w:p>
    <w:p w:rsidR="00A20259" w:rsidRDefault="00A20259" w:rsidP="00A20259">
      <w:pPr>
        <w:jc w:val="center"/>
        <w:rPr>
          <w:rFonts w:ascii="Times New Roman" w:hAnsi="Times New Roman"/>
          <w:sz w:val="24"/>
          <w:szCs w:val="24"/>
        </w:rPr>
      </w:pPr>
      <w:r>
        <w:rPr>
          <w:rFonts w:ascii="Times New Roman" w:hAnsi="Times New Roman"/>
          <w:sz w:val="24"/>
          <w:szCs w:val="24"/>
        </w:rPr>
        <w:t>на 2022-2023 учебный год</w:t>
      </w:r>
    </w:p>
    <w:p w:rsidR="00A20259" w:rsidRDefault="00A20259" w:rsidP="00A20259">
      <w:pPr>
        <w:jc w:val="center"/>
        <w:rPr>
          <w:rFonts w:ascii="Times New Roman" w:hAnsi="Times New Roman"/>
          <w:sz w:val="24"/>
          <w:szCs w:val="24"/>
        </w:rPr>
      </w:pPr>
    </w:p>
    <w:p w:rsidR="00A20259" w:rsidRDefault="00A20259" w:rsidP="00A20259">
      <w:pPr>
        <w:jc w:val="center"/>
        <w:rPr>
          <w:rFonts w:ascii="Times New Roman" w:hAnsi="Times New Roman"/>
          <w:sz w:val="24"/>
          <w:szCs w:val="24"/>
        </w:rPr>
      </w:pPr>
    </w:p>
    <w:p w:rsidR="00A20259" w:rsidRDefault="00A20259" w:rsidP="00A20259">
      <w:pPr>
        <w:jc w:val="center"/>
        <w:rPr>
          <w:rFonts w:ascii="Times New Roman" w:hAnsi="Times New Roman"/>
          <w:sz w:val="24"/>
          <w:szCs w:val="24"/>
        </w:rPr>
      </w:pPr>
    </w:p>
    <w:p w:rsidR="00A20259" w:rsidRDefault="00A20259" w:rsidP="00A20259">
      <w:pPr>
        <w:jc w:val="center"/>
        <w:rPr>
          <w:rFonts w:ascii="Times New Roman" w:hAnsi="Times New Roman"/>
          <w:sz w:val="24"/>
          <w:szCs w:val="24"/>
        </w:rPr>
      </w:pPr>
    </w:p>
    <w:p w:rsidR="00A20259" w:rsidRDefault="00A20259" w:rsidP="00A20259">
      <w:pPr>
        <w:ind w:firstLine="0"/>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Составитель  Горелкина</w:t>
      </w:r>
      <w:proofErr w:type="gramEnd"/>
      <w:r>
        <w:rPr>
          <w:rFonts w:ascii="Times New Roman" w:hAnsi="Times New Roman"/>
          <w:sz w:val="24"/>
          <w:szCs w:val="24"/>
        </w:rPr>
        <w:t xml:space="preserve"> Н.А.</w:t>
      </w:r>
    </w:p>
    <w:p w:rsidR="00A20259" w:rsidRDefault="00A20259" w:rsidP="00A20259">
      <w:pPr>
        <w:rPr>
          <w:rFonts w:ascii="Times New Roman" w:hAnsi="Times New Roman"/>
          <w:sz w:val="24"/>
          <w:szCs w:val="24"/>
        </w:rPr>
      </w:pPr>
      <w:r>
        <w:rPr>
          <w:rFonts w:ascii="Times New Roman" w:hAnsi="Times New Roman"/>
          <w:sz w:val="24"/>
          <w:szCs w:val="24"/>
        </w:rPr>
        <w:t xml:space="preserve">                                                                                      учитель биологии </w:t>
      </w:r>
    </w:p>
    <w:p w:rsidR="00A20259" w:rsidRDefault="00A20259" w:rsidP="00A20259">
      <w:pPr>
        <w:rPr>
          <w:rFonts w:ascii="Times New Roman" w:hAnsi="Times New Roman"/>
          <w:sz w:val="24"/>
          <w:szCs w:val="24"/>
        </w:rPr>
      </w:pPr>
      <w:r>
        <w:rPr>
          <w:rFonts w:ascii="Times New Roman" w:hAnsi="Times New Roman"/>
          <w:sz w:val="24"/>
          <w:szCs w:val="24"/>
        </w:rPr>
        <w:t xml:space="preserve">                                                                                       высшей квалификационной категории</w:t>
      </w:r>
    </w:p>
    <w:p w:rsidR="00A20259" w:rsidRDefault="00A20259" w:rsidP="00A20259">
      <w:pPr>
        <w:keepNext/>
        <w:ind w:firstLine="0"/>
        <w:outlineLvl w:val="2"/>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r>
        <w:rPr>
          <w:rFonts w:ascii="Times New Roman" w:hAnsi="Times New Roman"/>
          <w:sz w:val="24"/>
          <w:szCs w:val="24"/>
        </w:rPr>
        <w:t xml:space="preserve">                                                                                         Рассмотрено</w:t>
      </w:r>
    </w:p>
    <w:p w:rsidR="00A20259" w:rsidRDefault="00A20259" w:rsidP="00A20259">
      <w:pPr>
        <w:rPr>
          <w:rFonts w:ascii="Times New Roman" w:hAnsi="Times New Roman"/>
          <w:sz w:val="24"/>
          <w:szCs w:val="24"/>
        </w:rPr>
      </w:pPr>
      <w:r>
        <w:rPr>
          <w:rFonts w:ascii="Times New Roman" w:hAnsi="Times New Roman"/>
          <w:sz w:val="24"/>
          <w:szCs w:val="24"/>
        </w:rPr>
        <w:t xml:space="preserve">                                                                                         на заседании педагогического совета</w:t>
      </w:r>
    </w:p>
    <w:p w:rsidR="00A20259" w:rsidRDefault="00A20259" w:rsidP="00A20259">
      <w:pPr>
        <w:rPr>
          <w:rFonts w:ascii="Times New Roman" w:hAnsi="Times New Roman"/>
          <w:sz w:val="24"/>
          <w:szCs w:val="24"/>
        </w:rPr>
      </w:pPr>
      <w:r>
        <w:rPr>
          <w:rFonts w:ascii="Times New Roman" w:hAnsi="Times New Roman"/>
          <w:sz w:val="24"/>
          <w:szCs w:val="24"/>
        </w:rPr>
        <w:t xml:space="preserve">                                                                                         протокол №1   от «23» августа 2022г.</w:t>
      </w: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ind w:firstLine="0"/>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ind w:firstLine="0"/>
        <w:rPr>
          <w:rFonts w:ascii="Times New Roman" w:hAnsi="Times New Roman"/>
          <w:sz w:val="24"/>
          <w:szCs w:val="24"/>
        </w:rPr>
      </w:pPr>
    </w:p>
    <w:p w:rsidR="00A20259" w:rsidRDefault="00A20259" w:rsidP="00A20259">
      <w:pPr>
        <w:ind w:firstLine="0"/>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rPr>
          <w:rFonts w:ascii="Times New Roman" w:hAnsi="Times New Roman"/>
          <w:sz w:val="24"/>
          <w:szCs w:val="24"/>
        </w:rPr>
      </w:pPr>
    </w:p>
    <w:p w:rsidR="00A20259" w:rsidRDefault="00A20259" w:rsidP="00A20259">
      <w:pPr>
        <w:spacing w:line="360" w:lineRule="auto"/>
        <w:jc w:val="cente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п.Майский</w:t>
      </w:r>
      <w:proofErr w:type="spellEnd"/>
      <w:r>
        <w:rPr>
          <w:rFonts w:ascii="Times New Roman" w:hAnsi="Times New Roman"/>
          <w:color w:val="000000" w:themeColor="text1"/>
          <w:sz w:val="24"/>
          <w:szCs w:val="24"/>
        </w:rPr>
        <w:t xml:space="preserve"> 2022</w:t>
      </w:r>
    </w:p>
    <w:p w:rsidR="00A20259" w:rsidRDefault="00A20259">
      <w:pPr>
        <w:spacing w:line="360" w:lineRule="auto"/>
        <w:rPr>
          <w:rFonts w:ascii="Times New Roman" w:hAnsi="Times New Roman"/>
          <w:bCs/>
          <w:color w:val="000000" w:themeColor="text1"/>
          <w:sz w:val="24"/>
          <w:szCs w:val="24"/>
        </w:rPr>
      </w:pPr>
    </w:p>
    <w:p w:rsidR="00F976E3" w:rsidRPr="00F976E3" w:rsidRDefault="00F976E3" w:rsidP="00F976E3">
      <w:pPr>
        <w:tabs>
          <w:tab w:val="left" w:pos="2745"/>
        </w:tabs>
        <w:suppressAutoHyphens w:val="0"/>
        <w:spacing w:line="240" w:lineRule="auto"/>
        <w:ind w:firstLine="0"/>
        <w:jc w:val="center"/>
        <w:rPr>
          <w:rFonts w:ascii="Times New Roman" w:hAnsi="Times New Roman"/>
          <w:b/>
          <w:sz w:val="28"/>
          <w:szCs w:val="28"/>
        </w:rPr>
      </w:pPr>
      <w:r w:rsidRPr="00F976E3">
        <w:rPr>
          <w:rFonts w:ascii="Times New Roman" w:hAnsi="Times New Roman"/>
          <w:b/>
          <w:sz w:val="28"/>
          <w:szCs w:val="28"/>
        </w:rPr>
        <w:t>Пояснительная записка</w:t>
      </w:r>
    </w:p>
    <w:p w:rsidR="00F976E3" w:rsidRPr="00F976E3" w:rsidRDefault="00F976E3" w:rsidP="00F976E3">
      <w:pPr>
        <w:tabs>
          <w:tab w:val="left" w:pos="2745"/>
        </w:tabs>
        <w:suppressAutoHyphens w:val="0"/>
        <w:spacing w:line="240" w:lineRule="auto"/>
        <w:ind w:firstLine="0"/>
        <w:rPr>
          <w:rFonts w:ascii="Times New Roman" w:hAnsi="Times New Roman"/>
          <w:sz w:val="24"/>
          <w:szCs w:val="24"/>
        </w:rPr>
      </w:pPr>
    </w:p>
    <w:p w:rsidR="00F976E3" w:rsidRPr="00F976E3" w:rsidRDefault="00F976E3" w:rsidP="00F976E3">
      <w:pPr>
        <w:shd w:val="clear" w:color="auto" w:fill="FFFFFF"/>
        <w:suppressAutoHyphens w:val="0"/>
        <w:spacing w:before="100" w:beforeAutospacing="1" w:after="100" w:afterAutospacing="1" w:line="240" w:lineRule="auto"/>
        <w:ind w:firstLine="0"/>
        <w:rPr>
          <w:rFonts w:ascii="Times New Roman" w:hAnsi="Times New Roman"/>
          <w:color w:val="000000"/>
          <w:sz w:val="24"/>
          <w:szCs w:val="24"/>
        </w:rPr>
      </w:pPr>
      <w:r w:rsidRPr="00F976E3">
        <w:rPr>
          <w:rFonts w:ascii="Times New Roman" w:hAnsi="Times New Roman"/>
          <w:color w:val="000000"/>
          <w:sz w:val="24"/>
          <w:szCs w:val="24"/>
        </w:rPr>
        <w:t>Данная рабочая программа дополнительного образования рассчитана на 1 год обучения и составлена на 34 часа в год (1 час в неделю).</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b/>
          <w:bCs/>
          <w:color w:val="000000"/>
          <w:sz w:val="24"/>
          <w:szCs w:val="24"/>
        </w:rPr>
        <w:t>Актуальность программы</w:t>
      </w:r>
      <w:r w:rsidRPr="00F976E3">
        <w:rPr>
          <w:rFonts w:ascii="Times New Roman" w:hAnsi="Times New Roman"/>
          <w:sz w:val="24"/>
          <w:szCs w:val="24"/>
        </w:rPr>
        <w:t xml:space="preserve"> умения </w:t>
      </w:r>
      <w:proofErr w:type="gramStart"/>
      <w:r w:rsidRPr="00F976E3">
        <w:rPr>
          <w:rFonts w:ascii="Times New Roman" w:hAnsi="Times New Roman"/>
          <w:sz w:val="24"/>
          <w:szCs w:val="24"/>
        </w:rPr>
        <w:t>решать  задачи</w:t>
      </w:r>
      <w:proofErr w:type="gramEnd"/>
      <w:r w:rsidRPr="00F976E3">
        <w:rPr>
          <w:rFonts w:ascii="Times New Roman" w:hAnsi="Times New Roman"/>
          <w:sz w:val="24"/>
          <w:szCs w:val="24"/>
        </w:rPr>
        <w:t xml:space="preserve"> по биологии  возрастает  в связи  с  введением</w:t>
      </w:r>
      <w:r w:rsidR="002267C5">
        <w:rPr>
          <w:rFonts w:ascii="Times New Roman" w:hAnsi="Times New Roman"/>
          <w:sz w:val="24"/>
          <w:szCs w:val="24"/>
        </w:rPr>
        <w:t xml:space="preserve"> ОГЭ и</w:t>
      </w:r>
      <w:r w:rsidRPr="00F976E3">
        <w:rPr>
          <w:rFonts w:ascii="Times New Roman" w:hAnsi="Times New Roman"/>
          <w:sz w:val="24"/>
          <w:szCs w:val="24"/>
        </w:rPr>
        <w:t xml:space="preserve">  ЕГЭ  по биологии,  а также  с тем, что необходимо применять знания  на практике. </w:t>
      </w:r>
      <w:r w:rsidR="002267C5">
        <w:rPr>
          <w:rFonts w:ascii="Times New Roman" w:hAnsi="Times New Roman"/>
          <w:sz w:val="24"/>
          <w:szCs w:val="24"/>
        </w:rPr>
        <w:t xml:space="preserve"> </w:t>
      </w:r>
      <w:proofErr w:type="gramStart"/>
      <w:r w:rsidRPr="00F976E3">
        <w:rPr>
          <w:rFonts w:ascii="Times New Roman" w:hAnsi="Times New Roman"/>
          <w:sz w:val="24"/>
          <w:szCs w:val="24"/>
        </w:rPr>
        <w:t>Решение  задач</w:t>
      </w:r>
      <w:proofErr w:type="gramEnd"/>
      <w:r w:rsidRPr="00F976E3">
        <w:rPr>
          <w:rFonts w:ascii="Times New Roman" w:hAnsi="Times New Roman"/>
          <w:sz w:val="24"/>
          <w:szCs w:val="24"/>
        </w:rPr>
        <w:t xml:space="preserve">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rsidR="00F976E3" w:rsidRPr="00F976E3" w:rsidRDefault="00F976E3" w:rsidP="00F976E3">
      <w:pPr>
        <w:suppressAutoHyphens w:val="0"/>
        <w:spacing w:line="240" w:lineRule="auto"/>
        <w:ind w:firstLine="851"/>
        <w:rPr>
          <w:rFonts w:ascii="Times New Roman" w:hAnsi="Times New Roman"/>
          <w:sz w:val="24"/>
          <w:szCs w:val="24"/>
        </w:rPr>
      </w:pPr>
      <w:proofErr w:type="gramStart"/>
      <w:r w:rsidRPr="00F976E3">
        <w:rPr>
          <w:rFonts w:ascii="Times New Roman" w:hAnsi="Times New Roman"/>
          <w:sz w:val="24"/>
          <w:szCs w:val="24"/>
        </w:rPr>
        <w:t>Решение  задач</w:t>
      </w:r>
      <w:proofErr w:type="gramEnd"/>
      <w:r w:rsidRPr="00F976E3">
        <w:rPr>
          <w:rFonts w:ascii="Times New Roman" w:hAnsi="Times New Roman"/>
          <w:sz w:val="24"/>
          <w:szCs w:val="24"/>
        </w:rPr>
        <w:t xml:space="preserve"> по биологии позволяет   также углубить  и  закрепить  знания  по  разделам    общей  биологии. </w:t>
      </w:r>
      <w:proofErr w:type="gramStart"/>
      <w:r w:rsidRPr="00F976E3">
        <w:rPr>
          <w:rFonts w:ascii="Times New Roman" w:hAnsi="Times New Roman"/>
          <w:sz w:val="24"/>
          <w:szCs w:val="24"/>
        </w:rPr>
        <w:t>Огромную  важность</w:t>
      </w:r>
      <w:proofErr w:type="gramEnd"/>
      <w:r w:rsidRPr="00F976E3">
        <w:rPr>
          <w:rFonts w:ascii="Times New Roman" w:hAnsi="Times New Roman"/>
          <w:sz w:val="24"/>
          <w:szCs w:val="24"/>
        </w:rPr>
        <w:t xml:space="preserve"> в  непрерывном  образовании  приобретают  вопросы  самостоятельной  работы  учащихся, умение  мыслить  самостоятельно  и  находить  решение. </w:t>
      </w:r>
      <w:proofErr w:type="gramStart"/>
      <w:r w:rsidRPr="00F976E3">
        <w:rPr>
          <w:rFonts w:ascii="Times New Roman" w:hAnsi="Times New Roman"/>
          <w:sz w:val="24"/>
          <w:szCs w:val="24"/>
        </w:rPr>
        <w:t>Создаются  условия</w:t>
      </w:r>
      <w:proofErr w:type="gramEnd"/>
      <w:r w:rsidRPr="00F976E3">
        <w:rPr>
          <w:rFonts w:ascii="Times New Roman" w:hAnsi="Times New Roman"/>
          <w:sz w:val="24"/>
          <w:szCs w:val="24"/>
        </w:rPr>
        <w:t xml:space="preserve">  для  индивидуальной и  групповой  форм  деятельности учащихся. Такое сочетание   двух </w:t>
      </w:r>
      <w:proofErr w:type="gramStart"/>
      <w:r w:rsidRPr="00F976E3">
        <w:rPr>
          <w:rFonts w:ascii="Times New Roman" w:hAnsi="Times New Roman"/>
          <w:sz w:val="24"/>
          <w:szCs w:val="24"/>
        </w:rPr>
        <w:t>форм  организации</w:t>
      </w:r>
      <w:proofErr w:type="gramEnd"/>
      <w:r w:rsidRPr="00F976E3">
        <w:rPr>
          <w:rFonts w:ascii="Times New Roman" w:hAnsi="Times New Roman"/>
          <w:sz w:val="24"/>
          <w:szCs w:val="24"/>
        </w:rPr>
        <w:t xml:space="preserve"> самостоятельной  работы  на  уроках  активизирует  слабых  учащихся  и  дает возможность  дифференцировать  помощь, способствует  воспитанию взаимопомощи  и  коллективизма. </w:t>
      </w:r>
      <w:proofErr w:type="gramStart"/>
      <w:r w:rsidRPr="00F976E3">
        <w:rPr>
          <w:rFonts w:ascii="Times New Roman" w:hAnsi="Times New Roman"/>
          <w:sz w:val="24"/>
          <w:szCs w:val="24"/>
        </w:rPr>
        <w:t>Создает  также</w:t>
      </w:r>
      <w:proofErr w:type="gramEnd"/>
      <w:r w:rsidRPr="00F976E3">
        <w:rPr>
          <w:rFonts w:ascii="Times New Roman" w:hAnsi="Times New Roman"/>
          <w:sz w:val="24"/>
          <w:szCs w:val="24"/>
        </w:rPr>
        <w:t xml:space="preserve">  условия  для  обучения  учащихся  самоконтролю и самооценке. Это </w:t>
      </w:r>
      <w:proofErr w:type="gramStart"/>
      <w:r w:rsidRPr="00F976E3">
        <w:rPr>
          <w:rFonts w:ascii="Times New Roman" w:hAnsi="Times New Roman"/>
          <w:sz w:val="24"/>
          <w:szCs w:val="24"/>
        </w:rPr>
        <w:t>формирует  творческое</w:t>
      </w:r>
      <w:proofErr w:type="gramEnd"/>
      <w:r w:rsidRPr="00F976E3">
        <w:rPr>
          <w:rFonts w:ascii="Times New Roman" w:hAnsi="Times New Roman"/>
          <w:sz w:val="24"/>
          <w:szCs w:val="24"/>
        </w:rPr>
        <w:t xml:space="preserve">  отношение  к  труду  важное  для  человека  любой  профессии и является  важным  условием успешного, качественного  выполнения  им  своих  обязанностей.  </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color w:val="000000"/>
          <w:sz w:val="24"/>
          <w:szCs w:val="24"/>
        </w:rPr>
        <w:t> </w:t>
      </w:r>
      <w:r w:rsidRPr="00F976E3">
        <w:rPr>
          <w:rFonts w:ascii="Times New Roman" w:hAnsi="Times New Roman"/>
          <w:b/>
          <w:bCs/>
          <w:color w:val="000000"/>
          <w:sz w:val="24"/>
          <w:szCs w:val="24"/>
        </w:rPr>
        <w:t>Практическая значимость </w:t>
      </w:r>
      <w:r w:rsidRPr="00F976E3">
        <w:rPr>
          <w:rFonts w:ascii="Times New Roman" w:hAnsi="Times New Roman"/>
          <w:color w:val="000000"/>
          <w:sz w:val="24"/>
          <w:szCs w:val="24"/>
        </w:rPr>
        <w:t xml:space="preserve">данной внеурочной деятельности </w:t>
      </w:r>
      <w:proofErr w:type="gramStart"/>
      <w:r w:rsidRPr="00F976E3">
        <w:rPr>
          <w:rFonts w:ascii="Times New Roman" w:hAnsi="Times New Roman"/>
          <w:color w:val="000000"/>
          <w:sz w:val="24"/>
          <w:szCs w:val="24"/>
        </w:rPr>
        <w:t xml:space="preserve">связана </w:t>
      </w:r>
      <w:r w:rsidRPr="00F976E3">
        <w:rPr>
          <w:rFonts w:ascii="Times New Roman" w:hAnsi="Times New Roman"/>
          <w:sz w:val="24"/>
          <w:szCs w:val="24"/>
        </w:rPr>
        <w:t xml:space="preserve"> с</w:t>
      </w:r>
      <w:proofErr w:type="gramEnd"/>
      <w:r w:rsidRPr="00F976E3">
        <w:rPr>
          <w:rFonts w:ascii="Times New Roman" w:hAnsi="Times New Roman"/>
          <w:sz w:val="24"/>
          <w:szCs w:val="24"/>
        </w:rPr>
        <w:t xml:space="preserve"> уроками  общей  биологии и  соответствие  требованиям  </w:t>
      </w:r>
      <w:r w:rsidR="002267C5">
        <w:rPr>
          <w:rFonts w:ascii="Times New Roman" w:hAnsi="Times New Roman"/>
          <w:sz w:val="24"/>
          <w:szCs w:val="24"/>
        </w:rPr>
        <w:t>ФГОС</w:t>
      </w:r>
      <w:r w:rsidRPr="00F976E3">
        <w:rPr>
          <w:rFonts w:ascii="Times New Roman" w:hAnsi="Times New Roman"/>
          <w:sz w:val="24"/>
          <w:szCs w:val="24"/>
        </w:rPr>
        <w:t xml:space="preserve">. Подбор материалов для занятий </w:t>
      </w:r>
      <w:proofErr w:type="gramStart"/>
      <w:r w:rsidRPr="00F976E3">
        <w:rPr>
          <w:rFonts w:ascii="Times New Roman" w:hAnsi="Times New Roman"/>
          <w:sz w:val="24"/>
          <w:szCs w:val="24"/>
        </w:rPr>
        <w:t>осуществляется  на</w:t>
      </w:r>
      <w:proofErr w:type="gramEnd"/>
      <w:r w:rsidRPr="00F976E3">
        <w:rPr>
          <w:rFonts w:ascii="Times New Roman" w:hAnsi="Times New Roman"/>
          <w:sz w:val="24"/>
          <w:szCs w:val="24"/>
        </w:rPr>
        <w:t xml:space="preserve"> основе </w:t>
      </w:r>
      <w:proofErr w:type="spellStart"/>
      <w:r w:rsidRPr="00F976E3">
        <w:rPr>
          <w:rFonts w:ascii="Times New Roman" w:hAnsi="Times New Roman"/>
          <w:sz w:val="24"/>
          <w:szCs w:val="24"/>
        </w:rPr>
        <w:t>компетентностно</w:t>
      </w:r>
      <w:proofErr w:type="spellEnd"/>
      <w:r w:rsidRPr="00F976E3">
        <w:rPr>
          <w:rFonts w:ascii="Times New Roman" w:hAnsi="Times New Roman"/>
          <w:sz w:val="24"/>
          <w:szCs w:val="24"/>
        </w:rPr>
        <w:t xml:space="preserve"> - ориентированных заданий, направленных на   развитие  трёх уровней обученности: репродуктивного, прикладного  и творческого.</w:t>
      </w:r>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
          <w:bCs/>
          <w:color w:val="000000"/>
          <w:sz w:val="24"/>
          <w:szCs w:val="24"/>
        </w:rPr>
        <w:t xml:space="preserve">Связь с изучаемыми предметами.   </w:t>
      </w:r>
      <w:r w:rsidRPr="00F976E3">
        <w:rPr>
          <w:rFonts w:ascii="Times New Roman" w:hAnsi="Times New Roman"/>
          <w:bCs/>
          <w:color w:val="000000"/>
          <w:sz w:val="24"/>
          <w:szCs w:val="24"/>
        </w:rPr>
        <w:t xml:space="preserve">Биология принадлежит к комплексу естественных наук, то есть наук о природе, и тесно связана с другими </w:t>
      </w:r>
      <w:proofErr w:type="gramStart"/>
      <w:r w:rsidRPr="00F976E3">
        <w:rPr>
          <w:rFonts w:ascii="Times New Roman" w:hAnsi="Times New Roman"/>
          <w:bCs/>
          <w:color w:val="000000"/>
          <w:sz w:val="24"/>
          <w:szCs w:val="24"/>
        </w:rPr>
        <w:t>науками :</w:t>
      </w:r>
      <w:proofErr w:type="gramEnd"/>
      <w:r w:rsidRPr="00F976E3">
        <w:rPr>
          <w:rFonts w:ascii="Times New Roman" w:hAnsi="Times New Roman"/>
          <w:bCs/>
          <w:color w:val="000000"/>
          <w:sz w:val="24"/>
          <w:szCs w:val="24"/>
        </w:rPr>
        <w:t xml:space="preserve"> фундаментальными</w:t>
      </w:r>
      <w:r w:rsidRPr="00F976E3">
        <w:rPr>
          <w:rFonts w:ascii="Times New Roman" w:hAnsi="Times New Roman"/>
          <w:b/>
          <w:bCs/>
          <w:color w:val="000000"/>
          <w:sz w:val="24"/>
          <w:szCs w:val="24"/>
        </w:rPr>
        <w:t xml:space="preserve"> (</w:t>
      </w:r>
      <w:r w:rsidRPr="00F976E3">
        <w:rPr>
          <w:rFonts w:ascii="Times New Roman" w:hAnsi="Times New Roman"/>
          <w:bCs/>
          <w:color w:val="000000"/>
          <w:sz w:val="24"/>
          <w:szCs w:val="24"/>
        </w:rPr>
        <w:t>математикой,физикой,химией),естественными(геологией</w:t>
      </w:r>
      <w:r w:rsidRPr="00F976E3">
        <w:rPr>
          <w:rFonts w:ascii="Times New Roman" w:hAnsi="Times New Roman"/>
          <w:b/>
          <w:bCs/>
          <w:color w:val="000000"/>
          <w:sz w:val="24"/>
          <w:szCs w:val="24"/>
        </w:rPr>
        <w:t> ,</w:t>
      </w:r>
      <w:r w:rsidRPr="00F976E3">
        <w:rPr>
          <w:rFonts w:ascii="Times New Roman" w:hAnsi="Times New Roman"/>
          <w:bCs/>
          <w:color w:val="000000"/>
          <w:sz w:val="24"/>
          <w:szCs w:val="24"/>
        </w:rPr>
        <w:t>географией),.Общественными</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 xml:space="preserve">(психологией, </w:t>
      </w:r>
      <w:proofErr w:type="spellStart"/>
      <w:r w:rsidRPr="00F976E3">
        <w:rPr>
          <w:rFonts w:ascii="Times New Roman" w:hAnsi="Times New Roman"/>
          <w:color w:val="000000"/>
          <w:sz w:val="24"/>
          <w:szCs w:val="24"/>
        </w:rPr>
        <w:t>социалогией</w:t>
      </w:r>
      <w:proofErr w:type="spellEnd"/>
      <w:r w:rsidRPr="00F976E3">
        <w:rPr>
          <w:rFonts w:ascii="Times New Roman" w:hAnsi="Times New Roman"/>
          <w:color w:val="000000"/>
          <w:sz w:val="24"/>
          <w:szCs w:val="24"/>
        </w:rPr>
        <w:t>)</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Новизна </w:t>
      </w:r>
      <w:r w:rsidRPr="00F976E3">
        <w:rPr>
          <w:rFonts w:ascii="Times New Roman" w:hAnsi="Times New Roman"/>
          <w:color w:val="000000"/>
          <w:sz w:val="24"/>
          <w:szCs w:val="24"/>
        </w:rPr>
        <w:t xml:space="preserve">данной программы состоит в комплексном подходе к обучению, который позволяет развить не только логику и </w:t>
      </w:r>
      <w:proofErr w:type="gramStart"/>
      <w:r w:rsidRPr="00F976E3">
        <w:rPr>
          <w:rFonts w:ascii="Times New Roman" w:hAnsi="Times New Roman"/>
          <w:color w:val="000000"/>
          <w:sz w:val="24"/>
          <w:szCs w:val="24"/>
        </w:rPr>
        <w:t>мышление ,</w:t>
      </w:r>
      <w:proofErr w:type="gramEnd"/>
      <w:r w:rsidRPr="00F976E3">
        <w:rPr>
          <w:rFonts w:ascii="Times New Roman" w:hAnsi="Times New Roman"/>
          <w:color w:val="000000"/>
          <w:sz w:val="24"/>
          <w:szCs w:val="24"/>
        </w:rPr>
        <w:t xml:space="preserve"> но и способствовать формированию умения работать в условиях поиска, развитию сообразительности , любознательности.</w:t>
      </w:r>
    </w:p>
    <w:p w:rsidR="00F976E3" w:rsidRPr="00F976E3" w:rsidRDefault="00F976E3" w:rsidP="002267C5">
      <w:pPr>
        <w:shd w:val="clear" w:color="auto" w:fill="FFFFFF"/>
        <w:suppressAutoHyphens w:val="0"/>
        <w:spacing w:after="150" w:line="240" w:lineRule="auto"/>
        <w:ind w:firstLine="0"/>
        <w:jc w:val="left"/>
        <w:rPr>
          <w:rFonts w:ascii="Times New Roman" w:hAnsi="Times New Roman"/>
          <w:b/>
          <w:bCs/>
          <w:color w:val="000000"/>
          <w:sz w:val="24"/>
          <w:szCs w:val="24"/>
        </w:rPr>
      </w:pPr>
      <w:r w:rsidRPr="00F976E3">
        <w:rPr>
          <w:rFonts w:ascii="Times New Roman" w:hAnsi="Times New Roman"/>
          <w:color w:val="000000"/>
          <w:sz w:val="24"/>
          <w:szCs w:val="24"/>
        </w:rPr>
        <w:t xml:space="preserve">Решение задач по биологии дает возможность лучше познать фундаментальные общебиологические </w:t>
      </w:r>
      <w:proofErr w:type="gramStart"/>
      <w:r w:rsidRPr="00F976E3">
        <w:rPr>
          <w:rFonts w:ascii="Times New Roman" w:hAnsi="Times New Roman"/>
          <w:color w:val="000000"/>
          <w:sz w:val="24"/>
          <w:szCs w:val="24"/>
        </w:rPr>
        <w:t>понятия ,</w:t>
      </w:r>
      <w:proofErr w:type="gramEnd"/>
      <w:r w:rsidRPr="00F976E3">
        <w:rPr>
          <w:rFonts w:ascii="Times New Roman" w:hAnsi="Times New Roman"/>
          <w:color w:val="000000"/>
          <w:sz w:val="24"/>
          <w:szCs w:val="24"/>
        </w:rPr>
        <w:t xml:space="preserve"> отражающее строение и функционирование биологических систем на всех уровнях организации жизни, а также  углубить и закрепить знания по разделам общей биологии. </w:t>
      </w:r>
    </w:p>
    <w:p w:rsidR="00F976E3" w:rsidRPr="00F976E3" w:rsidRDefault="00F976E3" w:rsidP="002267C5">
      <w:pPr>
        <w:shd w:val="clear" w:color="auto" w:fill="FFFFFF"/>
        <w:suppressAutoHyphens w:val="0"/>
        <w:spacing w:after="150" w:line="240" w:lineRule="auto"/>
        <w:ind w:firstLine="0"/>
        <w:jc w:val="center"/>
        <w:rPr>
          <w:rFonts w:ascii="Times New Roman" w:hAnsi="Times New Roman"/>
          <w:b/>
          <w:bCs/>
          <w:color w:val="000000"/>
          <w:sz w:val="28"/>
          <w:szCs w:val="28"/>
        </w:rPr>
      </w:pPr>
      <w:r w:rsidRPr="00F976E3">
        <w:rPr>
          <w:rFonts w:ascii="Times New Roman" w:hAnsi="Times New Roman"/>
          <w:b/>
          <w:bCs/>
          <w:color w:val="000000"/>
          <w:sz w:val="28"/>
          <w:szCs w:val="28"/>
        </w:rPr>
        <w:t>Цели и задачи программы</w:t>
      </w:r>
    </w:p>
    <w:p w:rsidR="00F976E3" w:rsidRPr="00F976E3" w:rsidRDefault="00F976E3" w:rsidP="00F976E3">
      <w:pPr>
        <w:numPr>
          <w:ilvl w:val="0"/>
          <w:numId w:val="10"/>
        </w:numPr>
        <w:suppressAutoHyphens w:val="0"/>
        <w:spacing w:line="240" w:lineRule="auto"/>
        <w:ind w:firstLine="567"/>
        <w:jc w:val="left"/>
        <w:rPr>
          <w:rFonts w:ascii="Times New Roman" w:hAnsi="Times New Roman"/>
          <w:sz w:val="24"/>
          <w:szCs w:val="32"/>
          <w:lang w:eastAsia="en-US"/>
        </w:rPr>
      </w:pPr>
      <w:r w:rsidRPr="00F976E3">
        <w:rPr>
          <w:rFonts w:ascii="Times New Roman" w:hAnsi="Times New Roman"/>
          <w:b/>
          <w:bCs/>
          <w:color w:val="000000"/>
          <w:sz w:val="24"/>
          <w:szCs w:val="32"/>
          <w:lang w:eastAsia="en-US"/>
        </w:rPr>
        <w:t>Цель курс</w:t>
      </w:r>
      <w:r w:rsidRPr="00F976E3">
        <w:rPr>
          <w:rFonts w:ascii="Calibri" w:hAnsi="Calibri"/>
          <w:b/>
          <w:bCs/>
          <w:color w:val="000000"/>
          <w:sz w:val="24"/>
          <w:szCs w:val="32"/>
          <w:lang w:eastAsia="en-US"/>
        </w:rPr>
        <w:t>а: </w:t>
      </w:r>
      <w:proofErr w:type="gramStart"/>
      <w:r w:rsidRPr="00F976E3">
        <w:rPr>
          <w:rFonts w:ascii="Times New Roman" w:hAnsi="Times New Roman"/>
          <w:sz w:val="24"/>
          <w:szCs w:val="32"/>
          <w:lang w:eastAsia="en-US"/>
        </w:rPr>
        <w:t>Содействовать  формированию</w:t>
      </w:r>
      <w:proofErr w:type="gramEnd"/>
      <w:r w:rsidRPr="00F976E3">
        <w:rPr>
          <w:rFonts w:ascii="Times New Roman" w:hAnsi="Times New Roman"/>
          <w:sz w:val="24"/>
          <w:szCs w:val="32"/>
          <w:lang w:eastAsia="en-US"/>
        </w:rPr>
        <w:t xml:space="preserve"> прочных  знаний  по общей  биологии, умений и навыков  решения задач   для  сдачи  </w:t>
      </w:r>
      <w:r w:rsidR="002267C5">
        <w:rPr>
          <w:rFonts w:ascii="Times New Roman" w:hAnsi="Times New Roman"/>
          <w:sz w:val="24"/>
          <w:szCs w:val="32"/>
          <w:lang w:eastAsia="en-US"/>
        </w:rPr>
        <w:t xml:space="preserve">ОГЭ и </w:t>
      </w:r>
      <w:r w:rsidRPr="00F976E3">
        <w:rPr>
          <w:rFonts w:ascii="Times New Roman" w:hAnsi="Times New Roman"/>
          <w:sz w:val="24"/>
          <w:szCs w:val="32"/>
          <w:lang w:eastAsia="en-US"/>
        </w:rPr>
        <w:t>ЕГЭ.</w:t>
      </w:r>
    </w:p>
    <w:p w:rsidR="00F976E3" w:rsidRPr="00F976E3" w:rsidRDefault="00F976E3" w:rsidP="00F976E3">
      <w:pPr>
        <w:numPr>
          <w:ilvl w:val="0"/>
          <w:numId w:val="10"/>
        </w:numPr>
        <w:suppressAutoHyphens w:val="0"/>
        <w:spacing w:line="240" w:lineRule="auto"/>
        <w:ind w:firstLine="567"/>
        <w:jc w:val="left"/>
        <w:rPr>
          <w:rFonts w:ascii="Times New Roman" w:hAnsi="Times New Roman"/>
          <w:sz w:val="24"/>
          <w:szCs w:val="32"/>
          <w:lang w:eastAsia="en-US"/>
        </w:rPr>
      </w:pPr>
      <w:r w:rsidRPr="00F976E3">
        <w:rPr>
          <w:rFonts w:ascii="Times New Roman" w:hAnsi="Times New Roman"/>
          <w:sz w:val="24"/>
          <w:szCs w:val="32"/>
          <w:lang w:eastAsia="en-US"/>
        </w:rPr>
        <w:t xml:space="preserve">Обобщить, систематизировать, расширить и углубить знания учащихся сформировать/актуализировать навыки </w:t>
      </w:r>
      <w:proofErr w:type="gramStart"/>
      <w:r w:rsidRPr="00F976E3">
        <w:rPr>
          <w:rFonts w:ascii="Times New Roman" w:hAnsi="Times New Roman"/>
          <w:sz w:val="24"/>
          <w:szCs w:val="32"/>
          <w:lang w:eastAsia="en-US"/>
        </w:rPr>
        <w:t>решения  биологических</w:t>
      </w:r>
      <w:proofErr w:type="gramEnd"/>
      <w:r w:rsidRPr="00F976E3">
        <w:rPr>
          <w:rFonts w:ascii="Times New Roman" w:hAnsi="Times New Roman"/>
          <w:sz w:val="24"/>
          <w:szCs w:val="32"/>
          <w:lang w:eastAsia="en-US"/>
        </w:rPr>
        <w:t xml:space="preserve">  задач различных типов.</w:t>
      </w:r>
    </w:p>
    <w:p w:rsidR="00F976E3" w:rsidRPr="00F976E3" w:rsidRDefault="00F976E3" w:rsidP="00F976E3">
      <w:pPr>
        <w:numPr>
          <w:ilvl w:val="0"/>
          <w:numId w:val="10"/>
        </w:numPr>
        <w:suppressAutoHyphens w:val="0"/>
        <w:spacing w:line="240" w:lineRule="auto"/>
        <w:ind w:firstLine="567"/>
        <w:jc w:val="left"/>
        <w:rPr>
          <w:rFonts w:ascii="Times New Roman" w:hAnsi="Times New Roman"/>
          <w:sz w:val="24"/>
          <w:szCs w:val="32"/>
          <w:u w:val="single"/>
          <w:lang w:eastAsia="en-US"/>
        </w:rPr>
      </w:pPr>
      <w:r w:rsidRPr="00F976E3">
        <w:rPr>
          <w:rFonts w:ascii="Times New Roman" w:hAnsi="Times New Roman"/>
          <w:sz w:val="24"/>
          <w:szCs w:val="32"/>
          <w:u w:val="single"/>
          <w:lang w:eastAsia="en-US"/>
        </w:rPr>
        <w:t>Дать ученику возможность реализовать свои интеллектуальные и творческие способности, имеющиеся знания и умения в других областях деятельности при выполнении проектной работы.</w:t>
      </w:r>
    </w:p>
    <w:p w:rsidR="00F976E3" w:rsidRPr="00F976E3" w:rsidRDefault="00F976E3" w:rsidP="00F976E3">
      <w:pPr>
        <w:numPr>
          <w:ilvl w:val="0"/>
          <w:numId w:val="9"/>
        </w:numPr>
        <w:suppressAutoHyphens w:val="0"/>
        <w:spacing w:line="240" w:lineRule="auto"/>
        <w:ind w:firstLine="567"/>
        <w:contextualSpacing/>
        <w:jc w:val="left"/>
        <w:rPr>
          <w:rFonts w:ascii="Times New Roman" w:hAnsi="Times New Roman"/>
          <w:sz w:val="24"/>
          <w:szCs w:val="24"/>
          <w:lang w:eastAsia="en-US"/>
        </w:rPr>
      </w:pPr>
      <w:r w:rsidRPr="00F976E3">
        <w:rPr>
          <w:rFonts w:ascii="Times New Roman" w:hAnsi="Times New Roman"/>
          <w:sz w:val="24"/>
          <w:szCs w:val="24"/>
          <w:lang w:eastAsia="en-US"/>
        </w:rPr>
        <w:t>Дать ученику возможность оценить свои склонности и интересы к данной области знания</w:t>
      </w:r>
    </w:p>
    <w:p w:rsidR="00F976E3" w:rsidRPr="00F976E3" w:rsidRDefault="00F976E3" w:rsidP="00F976E3">
      <w:pPr>
        <w:shd w:val="clear" w:color="auto" w:fill="FFFFFF"/>
        <w:suppressAutoHyphens w:val="0"/>
        <w:spacing w:after="150" w:line="240" w:lineRule="auto"/>
        <w:ind w:firstLine="0"/>
        <w:rPr>
          <w:rFonts w:ascii="Times New Roman" w:hAnsi="Times New Roman"/>
          <w:b/>
          <w:bCs/>
          <w:color w:val="000000"/>
          <w:sz w:val="24"/>
          <w:szCs w:val="24"/>
        </w:rPr>
      </w:pPr>
      <w:r w:rsidRPr="00F976E3">
        <w:rPr>
          <w:rFonts w:ascii="Times New Roman" w:hAnsi="Times New Roman"/>
          <w:b/>
          <w:bCs/>
          <w:color w:val="000000"/>
          <w:sz w:val="24"/>
          <w:szCs w:val="24"/>
        </w:rPr>
        <w:t>Задачи:</w:t>
      </w:r>
    </w:p>
    <w:p w:rsidR="00F976E3" w:rsidRPr="00F976E3" w:rsidRDefault="00F976E3" w:rsidP="00F976E3">
      <w:pPr>
        <w:suppressAutoHyphens w:val="0"/>
        <w:spacing w:line="240" w:lineRule="auto"/>
        <w:ind w:firstLine="851"/>
        <w:rPr>
          <w:rFonts w:ascii="Times New Roman" w:hAnsi="Times New Roman"/>
          <w:sz w:val="24"/>
          <w:szCs w:val="24"/>
        </w:rPr>
      </w:pPr>
      <w:proofErr w:type="gramStart"/>
      <w:r w:rsidRPr="00F976E3">
        <w:rPr>
          <w:rFonts w:ascii="Times New Roman" w:hAnsi="Times New Roman"/>
          <w:sz w:val="24"/>
          <w:szCs w:val="24"/>
        </w:rPr>
        <w:lastRenderedPageBreak/>
        <w:t>1 .</w:t>
      </w:r>
      <w:proofErr w:type="gramEnd"/>
      <w:r w:rsidRPr="00F976E3">
        <w:rPr>
          <w:rFonts w:ascii="Times New Roman" w:hAnsi="Times New Roman"/>
          <w:sz w:val="24"/>
          <w:szCs w:val="24"/>
        </w:rPr>
        <w:t xml:space="preserve"> Формировать систему знаний </w:t>
      </w:r>
      <w:proofErr w:type="gramStart"/>
      <w:r w:rsidRPr="00F976E3">
        <w:rPr>
          <w:rFonts w:ascii="Times New Roman" w:hAnsi="Times New Roman"/>
          <w:sz w:val="24"/>
          <w:szCs w:val="24"/>
        </w:rPr>
        <w:t>по  главным</w:t>
      </w:r>
      <w:proofErr w:type="gramEnd"/>
      <w:r w:rsidRPr="00F976E3">
        <w:rPr>
          <w:rFonts w:ascii="Times New Roman" w:hAnsi="Times New Roman"/>
          <w:sz w:val="24"/>
          <w:szCs w:val="24"/>
        </w:rPr>
        <w:t xml:space="preserve">  теоретическим законам биологии. </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2.Совершенствовать умение </w:t>
      </w:r>
      <w:proofErr w:type="gramStart"/>
      <w:r w:rsidRPr="00F976E3">
        <w:rPr>
          <w:rFonts w:ascii="Times New Roman" w:hAnsi="Times New Roman"/>
          <w:sz w:val="24"/>
          <w:szCs w:val="24"/>
        </w:rPr>
        <w:t>решать  биологические</w:t>
      </w:r>
      <w:proofErr w:type="gramEnd"/>
      <w:r w:rsidRPr="00F976E3">
        <w:rPr>
          <w:rFonts w:ascii="Times New Roman" w:hAnsi="Times New Roman"/>
          <w:sz w:val="24"/>
          <w:szCs w:val="24"/>
        </w:rPr>
        <w:t xml:space="preserve"> задачи репродуктивного , прикладного и творческого характера</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3.Развивать   ключевые </w:t>
      </w:r>
      <w:proofErr w:type="gramStart"/>
      <w:r w:rsidRPr="00F976E3">
        <w:rPr>
          <w:rFonts w:ascii="Times New Roman" w:hAnsi="Times New Roman"/>
          <w:sz w:val="24"/>
          <w:szCs w:val="24"/>
        </w:rPr>
        <w:t>компетенции :</w:t>
      </w:r>
      <w:proofErr w:type="gramEnd"/>
      <w:r w:rsidRPr="00F976E3">
        <w:rPr>
          <w:rFonts w:ascii="Times New Roman" w:hAnsi="Times New Roman"/>
          <w:sz w:val="24"/>
          <w:szCs w:val="24"/>
        </w:rPr>
        <w:t xml:space="preserve"> </w:t>
      </w:r>
      <w:proofErr w:type="spellStart"/>
      <w:r w:rsidRPr="00F976E3">
        <w:rPr>
          <w:rFonts w:ascii="Times New Roman" w:hAnsi="Times New Roman"/>
          <w:sz w:val="24"/>
          <w:szCs w:val="24"/>
        </w:rPr>
        <w:t>учебно</w:t>
      </w:r>
      <w:proofErr w:type="spellEnd"/>
      <w:r w:rsidRPr="00F976E3">
        <w:rPr>
          <w:rFonts w:ascii="Times New Roman" w:hAnsi="Times New Roman"/>
          <w:sz w:val="24"/>
          <w:szCs w:val="24"/>
        </w:rPr>
        <w:t xml:space="preserve"> - познавательные, информационные , коммуникативные ,социальные.</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4.Развивать биологическую интуицию, выработать определенную технику, чтобы быстро справится с предложенными экзаменационными заданиями. </w:t>
      </w:r>
    </w:p>
    <w:p w:rsidR="00F976E3" w:rsidRPr="00F976E3" w:rsidRDefault="00F976E3" w:rsidP="00F976E3">
      <w:pPr>
        <w:suppressAutoHyphens w:val="0"/>
        <w:spacing w:line="240" w:lineRule="auto"/>
        <w:ind w:firstLine="851"/>
        <w:rPr>
          <w:rFonts w:ascii="Times New Roman" w:hAnsi="Times New Roman"/>
          <w:i/>
          <w:sz w:val="24"/>
          <w:szCs w:val="24"/>
        </w:rPr>
      </w:pPr>
      <w:proofErr w:type="gramStart"/>
      <w:r w:rsidRPr="00F976E3">
        <w:rPr>
          <w:rFonts w:ascii="Times New Roman" w:hAnsi="Times New Roman"/>
          <w:i/>
          <w:sz w:val="24"/>
          <w:szCs w:val="24"/>
        </w:rPr>
        <w:t>Благодаря  дополнительной</w:t>
      </w:r>
      <w:proofErr w:type="gramEnd"/>
      <w:r w:rsidRPr="00F976E3">
        <w:rPr>
          <w:rFonts w:ascii="Times New Roman" w:hAnsi="Times New Roman"/>
          <w:i/>
          <w:sz w:val="24"/>
          <w:szCs w:val="24"/>
        </w:rPr>
        <w:t xml:space="preserve"> образовательной программе по  биологии выполняется несколько функций:</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sz w:val="24"/>
          <w:szCs w:val="24"/>
        </w:rPr>
        <w:t>1.</w:t>
      </w:r>
      <w:r w:rsidRPr="00F976E3">
        <w:rPr>
          <w:rFonts w:ascii="Times New Roman" w:hAnsi="Times New Roman"/>
          <w:sz w:val="24"/>
          <w:szCs w:val="24"/>
        </w:rPr>
        <w:tab/>
        <w:t>Поддерживается изучение биологии на заданном стандартном уровне. Курс помогает закрепить и углубить уровень знаний по биологии, применить эти знания путём решения биологических задач.</w:t>
      </w:r>
    </w:p>
    <w:p w:rsidR="00F976E3" w:rsidRPr="00F976E3" w:rsidRDefault="00F976E3" w:rsidP="00F976E3">
      <w:pPr>
        <w:suppressAutoHyphens w:val="0"/>
        <w:spacing w:line="240" w:lineRule="auto"/>
        <w:ind w:firstLine="851"/>
        <w:rPr>
          <w:rFonts w:ascii="Times New Roman" w:hAnsi="Times New Roman"/>
          <w:sz w:val="24"/>
          <w:szCs w:val="24"/>
        </w:rPr>
      </w:pPr>
      <w:r w:rsidRPr="00F976E3">
        <w:rPr>
          <w:rFonts w:ascii="Times New Roman" w:hAnsi="Times New Roman"/>
          <w:sz w:val="24"/>
          <w:szCs w:val="24"/>
        </w:rPr>
        <w:t>2.</w:t>
      </w:r>
      <w:r w:rsidRPr="00F976E3">
        <w:rPr>
          <w:rFonts w:ascii="Times New Roman" w:hAnsi="Times New Roman"/>
          <w:sz w:val="24"/>
          <w:szCs w:val="24"/>
        </w:rPr>
        <w:tab/>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Отличительные особенности программы.</w:t>
      </w: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 xml:space="preserve">Базовые теоретические идеи, ключевые </w:t>
      </w:r>
      <w:proofErr w:type="gramStart"/>
      <w:r w:rsidRPr="00F976E3">
        <w:rPr>
          <w:rFonts w:ascii="Times New Roman" w:hAnsi="Times New Roman"/>
          <w:b/>
          <w:bCs/>
          <w:color w:val="000000"/>
          <w:sz w:val="24"/>
          <w:szCs w:val="24"/>
        </w:rPr>
        <w:t>понятия</w:t>
      </w:r>
      <w:r w:rsidRPr="00F976E3">
        <w:rPr>
          <w:rFonts w:ascii="Times New Roman" w:hAnsi="Times New Roman"/>
          <w:color w:val="000000"/>
          <w:sz w:val="24"/>
          <w:szCs w:val="24"/>
        </w:rPr>
        <w:t>:  работа</w:t>
      </w:r>
      <w:proofErr w:type="gramEnd"/>
      <w:r w:rsidRPr="00F976E3">
        <w:rPr>
          <w:rFonts w:ascii="Times New Roman" w:hAnsi="Times New Roman"/>
          <w:color w:val="000000"/>
          <w:sz w:val="24"/>
          <w:szCs w:val="24"/>
        </w:rPr>
        <w:t xml:space="preserve"> с тестовыми заданиями различной сложности, работать с тексами и рисунками, решать задачи базового и повышенного уровня.</w:t>
      </w: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Этапы реализации программы </w:t>
      </w:r>
      <w:r w:rsidRPr="00F976E3">
        <w:rPr>
          <w:rFonts w:ascii="Times New Roman" w:hAnsi="Times New Roman"/>
          <w:color w:val="000000"/>
          <w:sz w:val="24"/>
          <w:szCs w:val="24"/>
        </w:rPr>
        <w:t xml:space="preserve">включают в себя составление биологических задач, создание презентаций, защита проектных работ, решение задач по материалам Единого Государственного экзамена по биологии </w:t>
      </w:r>
      <w:proofErr w:type="gramStart"/>
      <w:r w:rsidRPr="00F976E3">
        <w:rPr>
          <w:rFonts w:ascii="Times New Roman" w:hAnsi="Times New Roman"/>
          <w:color w:val="000000"/>
          <w:sz w:val="24"/>
          <w:szCs w:val="24"/>
        </w:rPr>
        <w:t>( задания</w:t>
      </w:r>
      <w:proofErr w:type="gramEnd"/>
      <w:r w:rsidRPr="00F976E3">
        <w:rPr>
          <w:rFonts w:ascii="Times New Roman" w:hAnsi="Times New Roman"/>
          <w:color w:val="000000"/>
          <w:sz w:val="24"/>
          <w:szCs w:val="24"/>
        </w:rPr>
        <w:t xml:space="preserve"> уровня А повышенного уровня сложности части С)</w:t>
      </w: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Особенности возрастной группы детей, которым адресована программа</w:t>
      </w:r>
    </w:p>
    <w:p w:rsidR="00F976E3" w:rsidRPr="00F976E3" w:rsidRDefault="00F976E3" w:rsidP="00F976E3">
      <w:pPr>
        <w:shd w:val="clear" w:color="auto" w:fill="FFFFFF"/>
        <w:suppressAutoHyphens w:val="0"/>
        <w:spacing w:after="150"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Данная программа адресована </w:t>
      </w:r>
      <w:r w:rsidRPr="00F976E3">
        <w:rPr>
          <w:rFonts w:ascii="Times New Roman" w:hAnsi="Times New Roman"/>
          <w:color w:val="000000"/>
          <w:sz w:val="24"/>
          <w:szCs w:val="24"/>
        </w:rPr>
        <w:t xml:space="preserve">учащимся </w:t>
      </w:r>
      <w:r w:rsidR="002267C5">
        <w:rPr>
          <w:rFonts w:ascii="Times New Roman" w:hAnsi="Times New Roman"/>
          <w:color w:val="000000"/>
          <w:sz w:val="24"/>
          <w:szCs w:val="24"/>
        </w:rPr>
        <w:t>9</w:t>
      </w:r>
      <w:r w:rsidRPr="00F976E3">
        <w:rPr>
          <w:rFonts w:ascii="Times New Roman" w:hAnsi="Times New Roman"/>
          <w:color w:val="000000"/>
          <w:sz w:val="24"/>
          <w:szCs w:val="24"/>
        </w:rPr>
        <w:t xml:space="preserve">- </w:t>
      </w:r>
      <w:proofErr w:type="gramStart"/>
      <w:r w:rsidRPr="00F976E3">
        <w:rPr>
          <w:rFonts w:ascii="Times New Roman" w:hAnsi="Times New Roman"/>
          <w:color w:val="000000"/>
          <w:sz w:val="24"/>
          <w:szCs w:val="24"/>
        </w:rPr>
        <w:t>11  классов</w:t>
      </w:r>
      <w:proofErr w:type="gramEnd"/>
      <w:r w:rsidRPr="00F976E3">
        <w:rPr>
          <w:rFonts w:ascii="Times New Roman" w:hAnsi="Times New Roman"/>
          <w:color w:val="000000"/>
          <w:sz w:val="24"/>
          <w:szCs w:val="24"/>
        </w:rPr>
        <w:t xml:space="preserve">, имеющим хорошие способности связанные с биологическими объектами, процессами, явлениями   и проявляющим стойкий интерес к изучению биологии . Учащиеся </w:t>
      </w:r>
      <w:r w:rsidR="002267C5">
        <w:rPr>
          <w:rFonts w:ascii="Times New Roman" w:hAnsi="Times New Roman"/>
          <w:color w:val="000000"/>
          <w:sz w:val="24"/>
          <w:szCs w:val="24"/>
        </w:rPr>
        <w:t>9</w:t>
      </w:r>
      <w:r w:rsidRPr="00F976E3">
        <w:rPr>
          <w:rFonts w:ascii="Times New Roman" w:hAnsi="Times New Roman"/>
          <w:color w:val="000000"/>
          <w:sz w:val="24"/>
          <w:szCs w:val="24"/>
        </w:rPr>
        <w:t>-</w:t>
      </w:r>
      <w:proofErr w:type="gramStart"/>
      <w:r w:rsidRPr="00F976E3">
        <w:rPr>
          <w:rFonts w:ascii="Times New Roman" w:hAnsi="Times New Roman"/>
          <w:color w:val="000000"/>
          <w:sz w:val="24"/>
          <w:szCs w:val="24"/>
        </w:rPr>
        <w:t>11  классов</w:t>
      </w:r>
      <w:proofErr w:type="gramEnd"/>
      <w:r w:rsidRPr="00F976E3">
        <w:rPr>
          <w:rFonts w:ascii="Times New Roman" w:hAnsi="Times New Roman"/>
          <w:color w:val="000000"/>
          <w:sz w:val="24"/>
          <w:szCs w:val="24"/>
        </w:rPr>
        <w:t xml:space="preserve"> характеризуются достаточным уровнем сформированности познавательных навыков и стремлением узнать новое, исследовать неизвестное и поделиться с изученным своим товарищам. Развивать биологическую интуицию, выработать определенную технику, чтобы быстро справится с предложенными экзаменационными заданиями.</w:t>
      </w:r>
    </w:p>
    <w:p w:rsidR="00F976E3" w:rsidRPr="00F976E3" w:rsidRDefault="00F976E3" w:rsidP="00817EB8">
      <w:pPr>
        <w:shd w:val="clear" w:color="auto" w:fill="FFFFFF"/>
        <w:suppressAutoHyphens w:val="0"/>
        <w:spacing w:after="150" w:line="240" w:lineRule="auto"/>
        <w:ind w:firstLine="0"/>
        <w:jc w:val="center"/>
        <w:rPr>
          <w:rFonts w:ascii="Times New Roman" w:hAnsi="Times New Roman"/>
          <w:b/>
          <w:bCs/>
          <w:color w:val="000000"/>
          <w:sz w:val="28"/>
          <w:szCs w:val="28"/>
        </w:rPr>
      </w:pPr>
      <w:r w:rsidRPr="00F976E3">
        <w:rPr>
          <w:rFonts w:ascii="Times New Roman" w:hAnsi="Times New Roman"/>
          <w:b/>
          <w:bCs/>
          <w:color w:val="000000"/>
          <w:sz w:val="28"/>
          <w:szCs w:val="28"/>
        </w:rPr>
        <w:t>Содержание рабочей программы</w:t>
      </w:r>
    </w:p>
    <w:p w:rsidR="00F976E3" w:rsidRPr="00F976E3" w:rsidRDefault="00F976E3" w:rsidP="00F976E3">
      <w:pPr>
        <w:shd w:val="clear" w:color="auto" w:fill="FFFFFF"/>
        <w:suppressAutoHyphens w:val="0"/>
        <w:spacing w:line="240" w:lineRule="auto"/>
        <w:ind w:firstLine="851"/>
        <w:jc w:val="center"/>
        <w:rPr>
          <w:rFonts w:ascii="Times New Roman" w:hAnsi="Times New Roman"/>
          <w:b/>
          <w:sz w:val="24"/>
          <w:szCs w:val="24"/>
        </w:rPr>
      </w:pPr>
      <w:r w:rsidRPr="00F976E3">
        <w:rPr>
          <w:rFonts w:ascii="Times New Roman" w:hAnsi="Times New Roman"/>
          <w:b/>
          <w:sz w:val="24"/>
          <w:szCs w:val="24"/>
        </w:rPr>
        <w:t>Введение – 1 час</w:t>
      </w:r>
    </w:p>
    <w:p w:rsidR="00F976E3" w:rsidRPr="00F976E3" w:rsidRDefault="00F976E3" w:rsidP="002267C5">
      <w:pPr>
        <w:shd w:val="clear" w:color="auto" w:fill="FFFFFF"/>
        <w:suppressAutoHyphens w:val="0"/>
        <w:spacing w:line="240" w:lineRule="auto"/>
        <w:ind w:left="426" w:firstLine="0"/>
        <w:contextualSpacing/>
        <w:jc w:val="left"/>
        <w:rPr>
          <w:rFonts w:ascii="Times New Roman" w:hAnsi="Times New Roman"/>
          <w:i/>
          <w:sz w:val="24"/>
          <w:szCs w:val="24"/>
          <w:lang w:eastAsia="en-US"/>
        </w:rPr>
      </w:pPr>
    </w:p>
    <w:p w:rsidR="00F976E3" w:rsidRPr="00F976E3" w:rsidRDefault="00F976E3" w:rsidP="002267C5">
      <w:pPr>
        <w:numPr>
          <w:ilvl w:val="0"/>
          <w:numId w:val="15"/>
        </w:numPr>
        <w:shd w:val="clear" w:color="auto" w:fill="FFFFFF"/>
        <w:suppressAutoHyphens w:val="0"/>
        <w:spacing w:line="240" w:lineRule="auto"/>
        <w:ind w:left="426" w:hanging="426"/>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Введение в предмет</w:t>
      </w:r>
    </w:p>
    <w:p w:rsidR="00F976E3" w:rsidRPr="00F976E3" w:rsidRDefault="00F976E3" w:rsidP="002267C5">
      <w:pPr>
        <w:shd w:val="clear" w:color="auto" w:fill="FFFFFF"/>
        <w:suppressAutoHyphens w:val="0"/>
        <w:spacing w:line="240" w:lineRule="auto"/>
        <w:ind w:firstLine="0"/>
        <w:contextualSpacing/>
        <w:jc w:val="left"/>
        <w:rPr>
          <w:rFonts w:ascii="Times New Roman" w:hAnsi="Times New Roman"/>
          <w:b/>
          <w:color w:val="FFFFFF"/>
          <w:sz w:val="24"/>
          <w:szCs w:val="24"/>
          <w:lang w:eastAsia="en-US"/>
        </w:rPr>
      </w:pPr>
    </w:p>
    <w:p w:rsidR="00F976E3" w:rsidRPr="00F976E3" w:rsidRDefault="00F976E3" w:rsidP="002267C5">
      <w:pPr>
        <w:shd w:val="clear" w:color="auto" w:fill="FFFFFF"/>
        <w:suppressAutoHyphens w:val="0"/>
        <w:spacing w:line="240" w:lineRule="auto"/>
        <w:ind w:firstLine="993"/>
        <w:contextualSpacing/>
        <w:jc w:val="left"/>
        <w:rPr>
          <w:rFonts w:ascii="Times New Roman" w:hAnsi="Times New Roman"/>
          <w:sz w:val="24"/>
          <w:szCs w:val="24"/>
          <w:lang w:eastAsia="en-US"/>
        </w:rPr>
      </w:pPr>
      <w:r w:rsidRPr="00F976E3">
        <w:rPr>
          <w:rFonts w:ascii="Times New Roman" w:hAnsi="Times New Roman"/>
          <w:sz w:val="24"/>
          <w:szCs w:val="24"/>
          <w:lang w:eastAsia="en-US"/>
        </w:rPr>
        <w:t>Ресурсы учебного успеха: обученность, мотивация, память, внимание, модальность, мышление, деятельность. Контроль, самоконтроль.</w:t>
      </w:r>
    </w:p>
    <w:p w:rsidR="00F976E3" w:rsidRPr="00F976E3" w:rsidRDefault="00F976E3" w:rsidP="002267C5">
      <w:pPr>
        <w:shd w:val="clear" w:color="auto" w:fill="FFFFFF"/>
        <w:suppressAutoHyphens w:val="0"/>
        <w:spacing w:line="240" w:lineRule="auto"/>
        <w:ind w:firstLine="993"/>
        <w:contextualSpacing/>
        <w:jc w:val="left"/>
        <w:rPr>
          <w:rFonts w:ascii="Times New Roman" w:hAnsi="Times New Roman"/>
          <w:sz w:val="24"/>
          <w:szCs w:val="24"/>
          <w:lang w:eastAsia="en-US"/>
        </w:rPr>
      </w:pPr>
      <w:r w:rsidRPr="00F976E3">
        <w:rPr>
          <w:rFonts w:ascii="Times New Roman" w:hAnsi="Times New Roman"/>
          <w:sz w:val="24"/>
          <w:szCs w:val="24"/>
          <w:lang w:eastAsia="en-US"/>
        </w:rPr>
        <w:t xml:space="preserve">Мотивация на успех: матрица индивидуального успеха, индивидуальная программа развития </w:t>
      </w:r>
      <w:proofErr w:type="spellStart"/>
      <w:r w:rsidRPr="00F976E3">
        <w:rPr>
          <w:rFonts w:ascii="Times New Roman" w:hAnsi="Times New Roman"/>
          <w:sz w:val="24"/>
          <w:szCs w:val="24"/>
          <w:lang w:eastAsia="en-US"/>
        </w:rPr>
        <w:t>общеучебных</w:t>
      </w:r>
      <w:proofErr w:type="spellEnd"/>
      <w:r w:rsidRPr="00F976E3">
        <w:rPr>
          <w:rFonts w:ascii="Times New Roman" w:hAnsi="Times New Roman"/>
          <w:sz w:val="24"/>
          <w:szCs w:val="24"/>
          <w:lang w:eastAsia="en-US"/>
        </w:rPr>
        <w:t xml:space="preserve"> навыков.</w:t>
      </w:r>
    </w:p>
    <w:p w:rsidR="00F976E3" w:rsidRPr="00F976E3" w:rsidRDefault="00F976E3" w:rsidP="002267C5">
      <w:pPr>
        <w:numPr>
          <w:ilvl w:val="0"/>
          <w:numId w:val="15"/>
        </w:numPr>
        <w:shd w:val="clear" w:color="auto" w:fill="FFFFFF"/>
        <w:suppressAutoHyphens w:val="0"/>
        <w:spacing w:line="240" w:lineRule="auto"/>
        <w:ind w:left="426" w:hanging="426"/>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Решение задач по теме</w:t>
      </w:r>
    </w:p>
    <w:p w:rsidR="00F976E3" w:rsidRPr="00F976E3" w:rsidRDefault="00F976E3" w:rsidP="002267C5">
      <w:pPr>
        <w:shd w:val="clear" w:color="auto" w:fill="FFFFFF"/>
        <w:suppressAutoHyphens w:val="0"/>
        <w:spacing w:line="240" w:lineRule="auto"/>
        <w:ind w:firstLine="0"/>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«Основные свойства живого. Системная организация жизни»-1 час</w:t>
      </w: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u w:val="single"/>
          <w:lang w:eastAsia="en-US"/>
        </w:rPr>
      </w:pP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lang w:eastAsia="en-US"/>
        </w:rPr>
      </w:pPr>
      <w:r w:rsidRPr="00F976E3">
        <w:rPr>
          <w:rFonts w:ascii="Times New Roman" w:hAnsi="Times New Roman"/>
          <w:b/>
          <w:sz w:val="24"/>
          <w:szCs w:val="24"/>
          <w:lang w:eastAsia="en-US"/>
        </w:rPr>
        <w:t>Закрепление основного содержания тем в ходе решения биологических задач:</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Биология - наука о жизни и ее закономерностях. Предмет, задачи, методы и значение биологии. Связь биологии с другими науками, ее место в системе естественнонаучных и биологических дисциплин. Биология в системе культуры. Место биологии в формировании научного мировоззрения и научной картины мира.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lastRenderedPageBreak/>
        <w:t xml:space="preserve"> Основные признаки живого. Определение понятия «жизнь». Биологическая форма существования материи. Уровни организации живой материи и принципы их выделения.</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u w:val="single"/>
        </w:rPr>
      </w:pP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b/>
          <w:sz w:val="24"/>
          <w:szCs w:val="24"/>
        </w:rPr>
        <w:t>Основные понятия</w:t>
      </w:r>
      <w:r w:rsidRPr="00F976E3">
        <w:rPr>
          <w:rFonts w:ascii="Times New Roman" w:hAnsi="Times New Roman"/>
          <w:sz w:val="24"/>
          <w:szCs w:val="24"/>
        </w:rPr>
        <w:t>. Биология. Жизнь. Основные признаки живого. Уровни организации живой материи. Методы изучения в биологии. Клетка. Ткань. Орган. Организм. Популяция и вид. Биогеоценоз. Биосфера</w:t>
      </w:r>
    </w:p>
    <w:p w:rsidR="00F976E3" w:rsidRPr="00F976E3" w:rsidRDefault="00F976E3" w:rsidP="002267C5">
      <w:pPr>
        <w:shd w:val="clear" w:color="auto" w:fill="FFFFFF"/>
        <w:suppressAutoHyphens w:val="0"/>
        <w:spacing w:line="240" w:lineRule="auto"/>
        <w:ind w:firstLine="851"/>
        <w:rPr>
          <w:rFonts w:ascii="Times New Roman" w:hAnsi="Times New Roman"/>
          <w:b/>
          <w:sz w:val="24"/>
          <w:szCs w:val="24"/>
        </w:rPr>
      </w:pPr>
    </w:p>
    <w:p w:rsidR="00F976E3" w:rsidRPr="00F976E3" w:rsidRDefault="00F976E3" w:rsidP="002267C5">
      <w:pPr>
        <w:shd w:val="clear" w:color="auto" w:fill="FFFFFF"/>
        <w:suppressAutoHyphens w:val="0"/>
        <w:spacing w:line="240" w:lineRule="auto"/>
        <w:ind w:firstLine="360"/>
        <w:jc w:val="center"/>
        <w:rPr>
          <w:rFonts w:ascii="Times New Roman" w:hAnsi="Times New Roman"/>
          <w:b/>
          <w:sz w:val="24"/>
          <w:szCs w:val="24"/>
        </w:rPr>
      </w:pPr>
      <w:r w:rsidRPr="00F976E3">
        <w:rPr>
          <w:rFonts w:ascii="Times New Roman" w:hAnsi="Times New Roman"/>
          <w:b/>
          <w:sz w:val="24"/>
          <w:szCs w:val="24"/>
        </w:rPr>
        <w:t>Раздел 1. Решение задач по теме «Молекулярная биология»-6 часов</w:t>
      </w: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u w:val="single"/>
          <w:lang w:eastAsia="en-US"/>
        </w:rPr>
      </w:pP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lang w:eastAsia="en-US"/>
        </w:rPr>
      </w:pPr>
      <w:r w:rsidRPr="00F976E3">
        <w:rPr>
          <w:rFonts w:ascii="Times New Roman" w:hAnsi="Times New Roman"/>
          <w:b/>
          <w:sz w:val="24"/>
          <w:szCs w:val="24"/>
          <w:lang w:eastAsia="en-US"/>
        </w:rPr>
        <w:t>Закрепление основного содержания тем в ходе решения биологических задач:</w:t>
      </w:r>
    </w:p>
    <w:p w:rsidR="00F976E3" w:rsidRPr="00F976E3" w:rsidRDefault="00F976E3" w:rsidP="002267C5">
      <w:pPr>
        <w:numPr>
          <w:ilvl w:val="0"/>
          <w:numId w:val="11"/>
        </w:numPr>
        <w:shd w:val="clear" w:color="auto" w:fill="FFFFFF"/>
        <w:suppressAutoHyphens w:val="0"/>
        <w:spacing w:line="240" w:lineRule="auto"/>
        <w:ind w:firstLine="851"/>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Химический состав клетки. Неорганические вещества.</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F976E3" w:rsidRPr="00F976E3" w:rsidRDefault="00F976E3" w:rsidP="002267C5">
      <w:pPr>
        <w:numPr>
          <w:ilvl w:val="0"/>
          <w:numId w:val="11"/>
        </w:numPr>
        <w:shd w:val="clear" w:color="auto" w:fill="FFFFFF"/>
        <w:suppressAutoHyphens w:val="0"/>
        <w:spacing w:line="240" w:lineRule="auto"/>
        <w:ind w:firstLine="851"/>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Химический состав клетки.  Углеводы. Липиды.</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Жиры и липиды, особенности их строения, связанные с функциональной активностью клетки.</w:t>
      </w:r>
    </w:p>
    <w:p w:rsidR="00F976E3" w:rsidRPr="00F976E3" w:rsidRDefault="00F976E3" w:rsidP="002267C5">
      <w:pPr>
        <w:numPr>
          <w:ilvl w:val="0"/>
          <w:numId w:val="11"/>
        </w:numPr>
        <w:shd w:val="clear" w:color="auto" w:fill="FFFFFF"/>
        <w:suppressAutoHyphens w:val="0"/>
        <w:spacing w:line="240" w:lineRule="auto"/>
        <w:ind w:firstLine="851"/>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Химический состав клетки. Белки.</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Органические вещества клетки. Биополимеры – белки. Структурная организация белковых молекул. Свойства белков. Денатурация и </w:t>
      </w:r>
      <w:proofErr w:type="spellStart"/>
      <w:r w:rsidRPr="00F976E3">
        <w:rPr>
          <w:rFonts w:ascii="Times New Roman" w:hAnsi="Times New Roman"/>
          <w:sz w:val="24"/>
          <w:szCs w:val="24"/>
        </w:rPr>
        <w:t>ренатурация</w:t>
      </w:r>
      <w:proofErr w:type="spellEnd"/>
      <w:r w:rsidRPr="00F976E3">
        <w:rPr>
          <w:rFonts w:ascii="Times New Roman" w:hAnsi="Times New Roman"/>
          <w:sz w:val="24"/>
          <w:szCs w:val="24"/>
        </w:rPr>
        <w:t xml:space="preserve"> – биологический смысл и значение. Функции белковых молекул. Ферменты, их роль в обеспечении процессов жизнедеятельности. Классификация ферментов</w:t>
      </w:r>
    </w:p>
    <w:p w:rsidR="00F976E3" w:rsidRPr="00F976E3" w:rsidRDefault="00F976E3" w:rsidP="002267C5">
      <w:pPr>
        <w:shd w:val="clear" w:color="auto" w:fill="FFFFFF"/>
        <w:tabs>
          <w:tab w:val="left" w:pos="1371"/>
          <w:tab w:val="center" w:pos="4890"/>
        </w:tabs>
        <w:suppressAutoHyphens w:val="0"/>
        <w:spacing w:line="240" w:lineRule="auto"/>
        <w:ind w:firstLine="0"/>
        <w:jc w:val="center"/>
        <w:rPr>
          <w:rFonts w:ascii="Times New Roman" w:hAnsi="Times New Roman"/>
          <w:i/>
          <w:sz w:val="24"/>
          <w:szCs w:val="24"/>
        </w:rPr>
      </w:pPr>
      <w:r w:rsidRPr="00F976E3">
        <w:rPr>
          <w:rFonts w:ascii="Times New Roman" w:hAnsi="Times New Roman"/>
          <w:i/>
          <w:sz w:val="24"/>
          <w:szCs w:val="24"/>
        </w:rPr>
        <w:t>4-5.  Химический состав клетки. Нуклеиновые кислоты.</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функционирования</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F976E3" w:rsidRPr="00F976E3" w:rsidRDefault="00F976E3" w:rsidP="002267C5">
      <w:pPr>
        <w:shd w:val="clear" w:color="auto" w:fill="FFFFFF"/>
        <w:suppressAutoHyphens w:val="0"/>
        <w:spacing w:line="240" w:lineRule="auto"/>
        <w:ind w:firstLine="0"/>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 xml:space="preserve">6.        </w:t>
      </w:r>
      <w:proofErr w:type="gramStart"/>
      <w:r w:rsidRPr="00F976E3">
        <w:rPr>
          <w:rFonts w:ascii="Times New Roman" w:hAnsi="Times New Roman"/>
          <w:i/>
          <w:sz w:val="24"/>
          <w:szCs w:val="24"/>
          <w:lang w:eastAsia="en-US"/>
        </w:rPr>
        <w:t>Тестирование  по</w:t>
      </w:r>
      <w:proofErr w:type="gramEnd"/>
      <w:r w:rsidRPr="00F976E3">
        <w:rPr>
          <w:rFonts w:ascii="Times New Roman" w:hAnsi="Times New Roman"/>
          <w:i/>
          <w:sz w:val="24"/>
          <w:szCs w:val="24"/>
          <w:lang w:eastAsia="en-US"/>
        </w:rPr>
        <w:t xml:space="preserve"> разделу «Молекулярная биология»</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b/>
          <w:sz w:val="24"/>
          <w:szCs w:val="24"/>
        </w:rPr>
        <w:t>Основные понятия</w:t>
      </w:r>
      <w:r w:rsidRPr="00F976E3">
        <w:rPr>
          <w:rFonts w:ascii="Times New Roman" w:hAnsi="Times New Roman"/>
          <w:sz w:val="24"/>
          <w:szCs w:val="24"/>
        </w:rPr>
        <w:t xml:space="preserve">. Аминокислоты. Антикодон. Гидрофильность.  Гидрофобность. Гликопротеиды. Гуанин. Денатурация. ДНК. Кодон. </w:t>
      </w:r>
      <w:proofErr w:type="spellStart"/>
      <w:r w:rsidRPr="00F976E3">
        <w:rPr>
          <w:rFonts w:ascii="Times New Roman" w:hAnsi="Times New Roman"/>
          <w:sz w:val="24"/>
          <w:szCs w:val="24"/>
        </w:rPr>
        <w:t>Комплементарность</w:t>
      </w:r>
      <w:proofErr w:type="spellEnd"/>
      <w:r w:rsidRPr="00F976E3">
        <w:rPr>
          <w:rFonts w:ascii="Times New Roman" w:hAnsi="Times New Roman"/>
          <w:sz w:val="24"/>
          <w:szCs w:val="24"/>
        </w:rPr>
        <w:t>. Липопротеиды. Локус. Макроэлементы. Микроэлементы. Мономер. Нуклеопротеиды. Нуклеотид. Осмос. Полимер. Полипептид. Пептидная связь. РНК. Тимин. Ферменты. Цитозин. Урацил.</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b/>
          <w:sz w:val="24"/>
          <w:szCs w:val="24"/>
        </w:rPr>
        <w:t>Межпредметные связи.</w:t>
      </w:r>
      <w:r w:rsidRPr="00F976E3">
        <w:rPr>
          <w:rFonts w:ascii="Times New Roman" w:hAnsi="Times New Roman"/>
          <w:sz w:val="24"/>
          <w:szCs w:val="24"/>
        </w:rPr>
        <w:t xml:space="preserve"> Неорганическая химия. Химические элементы периодической системы </w:t>
      </w:r>
      <w:proofErr w:type="spellStart"/>
      <w:r w:rsidRPr="00F976E3">
        <w:rPr>
          <w:rFonts w:ascii="Times New Roman" w:hAnsi="Times New Roman"/>
          <w:sz w:val="24"/>
          <w:szCs w:val="24"/>
        </w:rPr>
        <w:t>Д.И.Менделеева</w:t>
      </w:r>
      <w:proofErr w:type="spellEnd"/>
      <w:r w:rsidRPr="00F976E3">
        <w:rPr>
          <w:rFonts w:ascii="Times New Roman" w:hAnsi="Times New Roman"/>
          <w:sz w:val="24"/>
          <w:szCs w:val="24"/>
        </w:rPr>
        <w:t xml:space="preserve">.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p>
    <w:p w:rsidR="00F976E3" w:rsidRPr="00F976E3" w:rsidRDefault="00F976E3" w:rsidP="002267C5">
      <w:pPr>
        <w:shd w:val="clear" w:color="auto" w:fill="FFFFFF"/>
        <w:suppressAutoHyphens w:val="0"/>
        <w:spacing w:line="240" w:lineRule="auto"/>
        <w:ind w:firstLine="0"/>
        <w:jc w:val="center"/>
        <w:rPr>
          <w:rFonts w:ascii="Times New Roman" w:hAnsi="Times New Roman"/>
          <w:b/>
          <w:sz w:val="24"/>
          <w:szCs w:val="24"/>
        </w:rPr>
      </w:pPr>
      <w:r w:rsidRPr="00F976E3">
        <w:rPr>
          <w:rFonts w:ascii="Times New Roman" w:hAnsi="Times New Roman"/>
          <w:b/>
          <w:sz w:val="24"/>
          <w:szCs w:val="24"/>
        </w:rPr>
        <w:t>Раздел 2.  Решение задач по теме «Цитология» -11 часов</w:t>
      </w: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u w:val="single"/>
          <w:lang w:eastAsia="en-US"/>
        </w:rPr>
      </w:pP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lang w:eastAsia="en-US"/>
        </w:rPr>
      </w:pPr>
      <w:r w:rsidRPr="00F976E3">
        <w:rPr>
          <w:rFonts w:ascii="Times New Roman" w:hAnsi="Times New Roman"/>
          <w:b/>
          <w:sz w:val="24"/>
          <w:szCs w:val="24"/>
          <w:lang w:eastAsia="en-US"/>
        </w:rPr>
        <w:t>Закрепление основного содержания тем в ходе решения биологических задач:</w:t>
      </w:r>
    </w:p>
    <w:p w:rsidR="00F976E3" w:rsidRPr="00F976E3" w:rsidRDefault="00F976E3" w:rsidP="002267C5">
      <w:pPr>
        <w:numPr>
          <w:ilvl w:val="0"/>
          <w:numId w:val="12"/>
        </w:numPr>
        <w:shd w:val="clear" w:color="auto" w:fill="FFFFFF"/>
        <w:suppressAutoHyphens w:val="0"/>
        <w:spacing w:line="240" w:lineRule="auto"/>
        <w:ind w:firstLine="0"/>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Цитология как наука.</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lastRenderedPageBreak/>
        <w:t>История открытие клетки. Клеточная теория. Основные положения первой клеточной теории. Современная клеточная теория, ее основные положения и значение для развития биологии.</w:t>
      </w:r>
    </w:p>
    <w:p w:rsidR="00F976E3" w:rsidRPr="00F976E3" w:rsidRDefault="00F976E3" w:rsidP="002267C5">
      <w:pPr>
        <w:numPr>
          <w:ilvl w:val="0"/>
          <w:numId w:val="12"/>
        </w:numPr>
        <w:shd w:val="clear" w:color="auto" w:fill="FFFFFF"/>
        <w:suppressAutoHyphens w:val="0"/>
        <w:spacing w:line="240" w:lineRule="auto"/>
        <w:ind w:firstLine="0"/>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Строение клетки и её органоиды.</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Цитоплазма и ее структурные компоненты. Основное вещество цитоплазмы, его свойства и функции.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Ядро </w:t>
      </w:r>
      <w:proofErr w:type="spellStart"/>
      <w:r w:rsidRPr="00F976E3">
        <w:rPr>
          <w:rFonts w:ascii="Times New Roman" w:hAnsi="Times New Roman"/>
          <w:sz w:val="24"/>
          <w:szCs w:val="24"/>
        </w:rPr>
        <w:t>интерфазной</w:t>
      </w:r>
      <w:proofErr w:type="spellEnd"/>
      <w:r w:rsidRPr="00F976E3">
        <w:rPr>
          <w:rFonts w:ascii="Times New Roman" w:hAnsi="Times New Roman"/>
          <w:sz w:val="24"/>
          <w:szCs w:val="24"/>
        </w:rPr>
        <w:t xml:space="preserve"> клетки. Химический </w:t>
      </w:r>
      <w:proofErr w:type="gramStart"/>
      <w:r w:rsidRPr="00F976E3">
        <w:rPr>
          <w:rFonts w:ascii="Times New Roman" w:hAnsi="Times New Roman"/>
          <w:sz w:val="24"/>
          <w:szCs w:val="24"/>
        </w:rPr>
        <w:t>состав  и</w:t>
      </w:r>
      <w:proofErr w:type="gramEnd"/>
      <w:r w:rsidRPr="00F976E3">
        <w:rPr>
          <w:rFonts w:ascii="Times New Roman" w:hAnsi="Times New Roman"/>
          <w:sz w:val="24"/>
          <w:szCs w:val="24"/>
        </w:rPr>
        <w:t xml:space="preserve">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Эндоплазматическая сеть (ЭПС), ее типы. Особенности строения </w:t>
      </w:r>
      <w:proofErr w:type="spellStart"/>
      <w:r w:rsidRPr="00F976E3">
        <w:rPr>
          <w:rFonts w:ascii="Times New Roman" w:hAnsi="Times New Roman"/>
          <w:sz w:val="24"/>
          <w:szCs w:val="24"/>
        </w:rPr>
        <w:t>агранулярной</w:t>
      </w:r>
      <w:proofErr w:type="spellEnd"/>
      <w:r w:rsidRPr="00F976E3">
        <w:rPr>
          <w:rFonts w:ascii="Times New Roman" w:hAnsi="Times New Roman"/>
          <w:sz w:val="24"/>
          <w:szCs w:val="24"/>
        </w:rPr>
        <w:t xml:space="preserve">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Рибосомы, особенности строения и роль в биосинтезе белка. </w:t>
      </w:r>
      <w:proofErr w:type="spellStart"/>
      <w:r w:rsidRPr="00F976E3">
        <w:rPr>
          <w:rFonts w:ascii="Times New Roman" w:hAnsi="Times New Roman"/>
          <w:sz w:val="24"/>
          <w:szCs w:val="24"/>
        </w:rPr>
        <w:t>Полирибосомы</w:t>
      </w:r>
      <w:proofErr w:type="spellEnd"/>
      <w:r w:rsidRPr="00F976E3">
        <w:rPr>
          <w:rFonts w:ascii="Times New Roman" w:hAnsi="Times New Roman"/>
          <w:sz w:val="24"/>
          <w:szCs w:val="24"/>
        </w:rPr>
        <w:t>.</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Вакуоли растительных клеток, их значение, связь с ЭПС.</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Митохондрии, строение (наружная и внутренняя мембраны, </w:t>
      </w:r>
      <w:proofErr w:type="spellStart"/>
      <w:r w:rsidRPr="00F976E3">
        <w:rPr>
          <w:rFonts w:ascii="Times New Roman" w:hAnsi="Times New Roman"/>
          <w:sz w:val="24"/>
          <w:szCs w:val="24"/>
        </w:rPr>
        <w:t>кристы</w:t>
      </w:r>
      <w:proofErr w:type="spellEnd"/>
      <w:r w:rsidRPr="00F976E3">
        <w:rPr>
          <w:rFonts w:ascii="Times New Roman" w:hAnsi="Times New Roman"/>
          <w:sz w:val="24"/>
          <w:szCs w:val="24"/>
        </w:rPr>
        <w:t xml:space="preserve">). Митохондриальные ДНК, РНК, рибосомы, их роль. Функции </w:t>
      </w:r>
      <w:proofErr w:type="spellStart"/>
      <w:r w:rsidRPr="00F976E3">
        <w:rPr>
          <w:rFonts w:ascii="Times New Roman" w:hAnsi="Times New Roman"/>
          <w:sz w:val="24"/>
          <w:szCs w:val="24"/>
        </w:rPr>
        <w:t>митохондрий</w:t>
      </w:r>
      <w:proofErr w:type="spellEnd"/>
      <w:r w:rsidRPr="00F976E3">
        <w:rPr>
          <w:rFonts w:ascii="Times New Roman" w:hAnsi="Times New Roman"/>
          <w:sz w:val="24"/>
          <w:szCs w:val="24"/>
        </w:rPr>
        <w:t xml:space="preserve">. Гипотезы о происхождении </w:t>
      </w:r>
      <w:proofErr w:type="spellStart"/>
      <w:r w:rsidRPr="00F976E3">
        <w:rPr>
          <w:rFonts w:ascii="Times New Roman" w:hAnsi="Times New Roman"/>
          <w:sz w:val="24"/>
          <w:szCs w:val="24"/>
        </w:rPr>
        <w:t>митохондрий</w:t>
      </w:r>
      <w:proofErr w:type="spellEnd"/>
      <w:r w:rsidRPr="00F976E3">
        <w:rPr>
          <w:rFonts w:ascii="Times New Roman" w:hAnsi="Times New Roman"/>
          <w:sz w:val="24"/>
          <w:szCs w:val="24"/>
        </w:rPr>
        <w:t>. Значение возникновения кисло­родного дыхания в эволюции.</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Клеточный центр, его строение и функции. Органоиды движения. Клеточные включения – непостоянный органоид клеток, особенности и функции.</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p>
    <w:p w:rsidR="00F976E3" w:rsidRPr="00F976E3" w:rsidRDefault="00F976E3" w:rsidP="002267C5">
      <w:pPr>
        <w:shd w:val="clear" w:color="auto" w:fill="FFFFFF"/>
        <w:suppressAutoHyphens w:val="0"/>
        <w:spacing w:line="240" w:lineRule="auto"/>
        <w:ind w:left="142" w:hanging="142"/>
        <w:jc w:val="center"/>
        <w:rPr>
          <w:rFonts w:ascii="Times New Roman" w:hAnsi="Times New Roman"/>
          <w:i/>
          <w:sz w:val="24"/>
          <w:szCs w:val="24"/>
        </w:rPr>
      </w:pPr>
      <w:r w:rsidRPr="00F976E3">
        <w:rPr>
          <w:rFonts w:ascii="Times New Roman" w:hAnsi="Times New Roman"/>
          <w:i/>
          <w:sz w:val="24"/>
          <w:szCs w:val="24"/>
        </w:rPr>
        <w:t>3.    Фотосинтез</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Обмен веществ и энергии. Понятие о пластическом и энергетическом обмене.</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Фотосинтез. Световая и </w:t>
      </w:r>
      <w:proofErr w:type="spellStart"/>
      <w:r w:rsidRPr="00F976E3">
        <w:rPr>
          <w:rFonts w:ascii="Times New Roman" w:hAnsi="Times New Roman"/>
          <w:sz w:val="24"/>
          <w:szCs w:val="24"/>
        </w:rPr>
        <w:t>темновая</w:t>
      </w:r>
      <w:proofErr w:type="spellEnd"/>
      <w:r w:rsidRPr="00F976E3">
        <w:rPr>
          <w:rFonts w:ascii="Times New Roman" w:hAnsi="Times New Roman"/>
          <w:sz w:val="24"/>
          <w:szCs w:val="24"/>
        </w:rPr>
        <w:t xml:space="preserve"> фазы фотосинтеза, основные процессы, происходящие в эти фазы. Основные итоги световой фазы - синтез АТФ, выделение кислорода, образование восстановленного </w:t>
      </w:r>
      <w:proofErr w:type="spellStart"/>
      <w:r w:rsidRPr="00F976E3">
        <w:rPr>
          <w:rFonts w:ascii="Times New Roman" w:hAnsi="Times New Roman"/>
          <w:sz w:val="24"/>
          <w:szCs w:val="24"/>
        </w:rPr>
        <w:t>никотинамидадениндинуклеотидфосфата</w:t>
      </w:r>
      <w:proofErr w:type="spellEnd"/>
      <w:r w:rsidRPr="00F976E3">
        <w:rPr>
          <w:rFonts w:ascii="Times New Roman" w:hAnsi="Times New Roman"/>
          <w:sz w:val="24"/>
          <w:szCs w:val="24"/>
        </w:rPr>
        <w:t xml:space="preserve"> (НАДФ·Н2). </w:t>
      </w:r>
      <w:proofErr w:type="spellStart"/>
      <w:r w:rsidRPr="00F976E3">
        <w:rPr>
          <w:rFonts w:ascii="Times New Roman" w:hAnsi="Times New Roman"/>
          <w:sz w:val="24"/>
          <w:szCs w:val="24"/>
        </w:rPr>
        <w:t>Фотофосфорилирование</w:t>
      </w:r>
      <w:proofErr w:type="spellEnd"/>
      <w:r w:rsidRPr="00F976E3">
        <w:rPr>
          <w:rFonts w:ascii="Times New Roman" w:hAnsi="Times New Roman"/>
          <w:sz w:val="24"/>
          <w:szCs w:val="24"/>
        </w:rPr>
        <w:t xml:space="preserve">.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w:t>
      </w:r>
      <w:proofErr w:type="spellStart"/>
      <w:r w:rsidRPr="00F976E3">
        <w:rPr>
          <w:rFonts w:ascii="Times New Roman" w:hAnsi="Times New Roman"/>
          <w:sz w:val="24"/>
          <w:szCs w:val="24"/>
        </w:rPr>
        <w:t>К.А.Тимирязев</w:t>
      </w:r>
      <w:proofErr w:type="spellEnd"/>
      <w:r w:rsidRPr="00F976E3">
        <w:rPr>
          <w:rFonts w:ascii="Times New Roman" w:hAnsi="Times New Roman"/>
          <w:sz w:val="24"/>
          <w:szCs w:val="24"/>
        </w:rPr>
        <w:t xml:space="preserve"> о космической роли зеленых растений. Хемосинтез и его значение в природе.</w:t>
      </w:r>
    </w:p>
    <w:p w:rsidR="00F976E3" w:rsidRPr="00F976E3" w:rsidRDefault="00F976E3" w:rsidP="002267C5">
      <w:pPr>
        <w:shd w:val="clear" w:color="auto" w:fill="FFFFFF"/>
        <w:suppressAutoHyphens w:val="0"/>
        <w:spacing w:line="240" w:lineRule="auto"/>
        <w:ind w:left="142" w:hanging="142"/>
        <w:jc w:val="center"/>
        <w:rPr>
          <w:rFonts w:ascii="Times New Roman" w:hAnsi="Times New Roman"/>
          <w:i/>
          <w:sz w:val="24"/>
          <w:szCs w:val="24"/>
        </w:rPr>
      </w:pPr>
      <w:r w:rsidRPr="00F976E3">
        <w:rPr>
          <w:rFonts w:ascii="Times New Roman" w:hAnsi="Times New Roman"/>
          <w:i/>
          <w:sz w:val="24"/>
          <w:szCs w:val="24"/>
        </w:rPr>
        <w:t>4.    Энергетический обмен</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w:t>
      </w:r>
      <w:proofErr w:type="spellStart"/>
      <w:r w:rsidRPr="00F976E3">
        <w:rPr>
          <w:rFonts w:ascii="Times New Roman" w:hAnsi="Times New Roman"/>
          <w:sz w:val="24"/>
          <w:szCs w:val="24"/>
        </w:rPr>
        <w:t>митохондрий</w:t>
      </w:r>
      <w:proofErr w:type="spellEnd"/>
      <w:r w:rsidRPr="00F976E3">
        <w:rPr>
          <w:rFonts w:ascii="Times New Roman" w:hAnsi="Times New Roman"/>
          <w:sz w:val="24"/>
          <w:szCs w:val="24"/>
        </w:rPr>
        <w:t xml:space="preserve"> и АТФ в энергетическом обмене. </w:t>
      </w:r>
    </w:p>
    <w:p w:rsidR="00F976E3" w:rsidRPr="00F976E3" w:rsidRDefault="00F976E3" w:rsidP="002267C5">
      <w:pPr>
        <w:numPr>
          <w:ilvl w:val="1"/>
          <w:numId w:val="13"/>
        </w:numPr>
        <w:shd w:val="clear" w:color="auto" w:fill="FFFFFF"/>
        <w:suppressAutoHyphens w:val="0"/>
        <w:spacing w:line="240" w:lineRule="auto"/>
        <w:ind w:left="709" w:hanging="709"/>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Биосинтез белка</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p>
    <w:p w:rsidR="00F976E3" w:rsidRPr="00F976E3" w:rsidRDefault="00F976E3" w:rsidP="002267C5">
      <w:pPr>
        <w:numPr>
          <w:ilvl w:val="0"/>
          <w:numId w:val="14"/>
        </w:numPr>
        <w:shd w:val="clear" w:color="auto" w:fill="FFFFFF"/>
        <w:suppressAutoHyphens w:val="0"/>
        <w:spacing w:line="240" w:lineRule="auto"/>
        <w:ind w:left="709" w:hanging="709"/>
        <w:contextualSpacing/>
        <w:jc w:val="center"/>
        <w:rPr>
          <w:rFonts w:ascii="Times New Roman" w:hAnsi="Times New Roman"/>
          <w:i/>
          <w:sz w:val="24"/>
          <w:szCs w:val="24"/>
          <w:lang w:eastAsia="en-US"/>
        </w:rPr>
      </w:pPr>
      <w:r w:rsidRPr="00F976E3">
        <w:rPr>
          <w:rFonts w:ascii="Times New Roman" w:hAnsi="Times New Roman"/>
          <w:i/>
          <w:sz w:val="24"/>
          <w:szCs w:val="24"/>
          <w:lang w:eastAsia="en-US"/>
        </w:rPr>
        <w:lastRenderedPageBreak/>
        <w:t>Типы деления клеток</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Жизненный цикл клетки и его этапы. Подготовка клетки к делению – интерфаза, ее периоды (</w:t>
      </w:r>
      <w:proofErr w:type="spellStart"/>
      <w:r w:rsidRPr="00F976E3">
        <w:rPr>
          <w:rFonts w:ascii="Times New Roman" w:hAnsi="Times New Roman"/>
          <w:sz w:val="24"/>
          <w:szCs w:val="24"/>
        </w:rPr>
        <w:t>пресинтетический</w:t>
      </w:r>
      <w:proofErr w:type="spellEnd"/>
      <w:r w:rsidRPr="00F976E3">
        <w:rPr>
          <w:rFonts w:ascii="Times New Roman" w:hAnsi="Times New Roman"/>
          <w:sz w:val="24"/>
          <w:szCs w:val="24"/>
        </w:rPr>
        <w:t xml:space="preserve">, синтетический, </w:t>
      </w:r>
      <w:proofErr w:type="spellStart"/>
      <w:r w:rsidRPr="00F976E3">
        <w:rPr>
          <w:rFonts w:ascii="Times New Roman" w:hAnsi="Times New Roman"/>
          <w:sz w:val="24"/>
          <w:szCs w:val="24"/>
        </w:rPr>
        <w:t>постсинтетический</w:t>
      </w:r>
      <w:proofErr w:type="spellEnd"/>
      <w:r w:rsidRPr="00F976E3">
        <w:rPr>
          <w:rFonts w:ascii="Times New Roman" w:hAnsi="Times New Roman"/>
          <w:sz w:val="24"/>
          <w:szCs w:val="24"/>
        </w:rPr>
        <w:t xml:space="preserve">). Биологическое значение интерфазы. Апоптоз. Митотический цикл.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Биологическое значение мейоза. </w:t>
      </w:r>
    </w:p>
    <w:p w:rsidR="00F976E3" w:rsidRPr="00F976E3" w:rsidRDefault="00F976E3" w:rsidP="002267C5">
      <w:pPr>
        <w:numPr>
          <w:ilvl w:val="0"/>
          <w:numId w:val="14"/>
        </w:numPr>
        <w:shd w:val="clear" w:color="auto" w:fill="FFFFFF"/>
        <w:suppressAutoHyphens w:val="0"/>
        <w:spacing w:line="240" w:lineRule="auto"/>
        <w:ind w:left="709" w:hanging="709"/>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 xml:space="preserve"> Бесполое и половое размножение.</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rsidR="00F976E3" w:rsidRPr="00F976E3" w:rsidRDefault="00F976E3" w:rsidP="002267C5">
      <w:pPr>
        <w:numPr>
          <w:ilvl w:val="0"/>
          <w:numId w:val="14"/>
        </w:numPr>
        <w:shd w:val="clear" w:color="auto" w:fill="FFFFFF"/>
        <w:suppressAutoHyphens w:val="0"/>
        <w:spacing w:line="240" w:lineRule="auto"/>
        <w:ind w:left="426"/>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Онтогенез – индивидуальное развитие организмов.</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лишайников. Смена фаз в жизненном цикле.</w:t>
      </w:r>
    </w:p>
    <w:p w:rsidR="00F976E3" w:rsidRPr="00F976E3" w:rsidRDefault="00F976E3" w:rsidP="002267C5">
      <w:pPr>
        <w:numPr>
          <w:ilvl w:val="0"/>
          <w:numId w:val="14"/>
        </w:numPr>
        <w:shd w:val="clear" w:color="auto" w:fill="FFFFFF"/>
        <w:suppressAutoHyphens w:val="0"/>
        <w:spacing w:line="240" w:lineRule="auto"/>
        <w:ind w:firstLine="1277"/>
        <w:contextualSpacing/>
        <w:rPr>
          <w:rFonts w:ascii="Times New Roman" w:hAnsi="Times New Roman"/>
          <w:i/>
          <w:sz w:val="24"/>
          <w:szCs w:val="24"/>
          <w:lang w:eastAsia="en-US"/>
        </w:rPr>
      </w:pPr>
      <w:proofErr w:type="gramStart"/>
      <w:r w:rsidRPr="00F976E3">
        <w:rPr>
          <w:rFonts w:ascii="Times New Roman" w:hAnsi="Times New Roman"/>
          <w:i/>
          <w:sz w:val="24"/>
          <w:szCs w:val="24"/>
          <w:lang w:eastAsia="en-US"/>
        </w:rPr>
        <w:t>Тестирование  по</w:t>
      </w:r>
      <w:proofErr w:type="gramEnd"/>
      <w:r w:rsidRPr="00F976E3">
        <w:rPr>
          <w:rFonts w:ascii="Times New Roman" w:hAnsi="Times New Roman"/>
          <w:i/>
          <w:sz w:val="24"/>
          <w:szCs w:val="24"/>
          <w:lang w:eastAsia="en-US"/>
        </w:rPr>
        <w:t xml:space="preserve"> разделу «Цитология»</w:t>
      </w:r>
    </w:p>
    <w:p w:rsidR="00F976E3" w:rsidRPr="00F976E3" w:rsidRDefault="00F976E3" w:rsidP="002267C5">
      <w:pPr>
        <w:shd w:val="clear" w:color="auto" w:fill="FFFFFF"/>
        <w:suppressAutoHyphens w:val="0"/>
        <w:spacing w:line="240" w:lineRule="auto"/>
        <w:ind w:firstLine="851"/>
        <w:rPr>
          <w:rFonts w:ascii="Times New Roman" w:hAnsi="Times New Roman"/>
          <w:b/>
          <w:sz w:val="24"/>
          <w:szCs w:val="24"/>
          <w:u w:val="single"/>
        </w:rPr>
      </w:pP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b/>
          <w:sz w:val="24"/>
          <w:szCs w:val="24"/>
        </w:rPr>
        <w:t>Основные понятия.</w:t>
      </w:r>
      <w:r w:rsidRPr="00F976E3">
        <w:rPr>
          <w:rFonts w:ascii="Times New Roman" w:hAnsi="Times New Roman"/>
          <w:sz w:val="24"/>
          <w:szCs w:val="24"/>
        </w:rPr>
        <w:t xml:space="preserve"> Автотрофы. Аминокислоты. Анаболизм. Ассимиляция. Антикодон. Аппарат Гольджи. Активный транспорт. Аэробы. Бактериофаги. Биосинтез белка. Брожение. Вакуоль. Включения. Гаплоидный набор хромосом. Диплоидный набор хромосом. Ген. Генетический код. Геном. Генотип. Гидрофильность.  Гидрофобность. Гликолиз. </w:t>
      </w:r>
      <w:proofErr w:type="spellStart"/>
      <w:r w:rsidRPr="00F976E3">
        <w:rPr>
          <w:rFonts w:ascii="Times New Roman" w:hAnsi="Times New Roman"/>
          <w:sz w:val="24"/>
          <w:szCs w:val="24"/>
        </w:rPr>
        <w:t>Гликокаликс</w:t>
      </w:r>
      <w:proofErr w:type="spellEnd"/>
      <w:r w:rsidRPr="00F976E3">
        <w:rPr>
          <w:rFonts w:ascii="Times New Roman" w:hAnsi="Times New Roman"/>
          <w:sz w:val="24"/>
          <w:szCs w:val="24"/>
        </w:rPr>
        <w:t xml:space="preserve">. Гликопротеиды. Грана. Гуанин. Денатурация. Диссимиляция. ДНК. Дыхательный    субстрат. Клеточное дыхание. Кариоплазма. Катаболизм. Кислородный этап. Кодон. </w:t>
      </w:r>
      <w:proofErr w:type="spellStart"/>
      <w:r w:rsidRPr="00F976E3">
        <w:rPr>
          <w:rFonts w:ascii="Times New Roman" w:hAnsi="Times New Roman"/>
          <w:sz w:val="24"/>
          <w:szCs w:val="24"/>
        </w:rPr>
        <w:t>Комплементарность</w:t>
      </w:r>
      <w:proofErr w:type="spellEnd"/>
      <w:r w:rsidRPr="00F976E3">
        <w:rPr>
          <w:rFonts w:ascii="Times New Roman" w:hAnsi="Times New Roman"/>
          <w:sz w:val="24"/>
          <w:szCs w:val="24"/>
        </w:rPr>
        <w:t xml:space="preserve">. </w:t>
      </w:r>
      <w:proofErr w:type="spellStart"/>
      <w:r w:rsidRPr="00F976E3">
        <w:rPr>
          <w:rFonts w:ascii="Times New Roman" w:hAnsi="Times New Roman"/>
          <w:sz w:val="24"/>
          <w:szCs w:val="24"/>
        </w:rPr>
        <w:t>Криста</w:t>
      </w:r>
      <w:proofErr w:type="spellEnd"/>
      <w:r w:rsidRPr="00F976E3">
        <w:rPr>
          <w:rFonts w:ascii="Times New Roman" w:hAnsi="Times New Roman"/>
          <w:sz w:val="24"/>
          <w:szCs w:val="24"/>
        </w:rPr>
        <w:t xml:space="preserve">. Лейкопласты. Лизосома. Липопротеиды. Локус. Макроэлементы. Матрикс. </w:t>
      </w:r>
      <w:proofErr w:type="gramStart"/>
      <w:r w:rsidRPr="00F976E3">
        <w:rPr>
          <w:rFonts w:ascii="Times New Roman" w:hAnsi="Times New Roman"/>
          <w:sz w:val="24"/>
          <w:szCs w:val="24"/>
        </w:rPr>
        <w:t>Матричный  синтез</w:t>
      </w:r>
      <w:proofErr w:type="gramEnd"/>
      <w:r w:rsidRPr="00F976E3">
        <w:rPr>
          <w:rFonts w:ascii="Times New Roman" w:hAnsi="Times New Roman"/>
          <w:sz w:val="24"/>
          <w:szCs w:val="24"/>
        </w:rPr>
        <w:t xml:space="preserve">.  Метаболизм. Микротрубочки. </w:t>
      </w:r>
      <w:proofErr w:type="spellStart"/>
      <w:r w:rsidRPr="00F976E3">
        <w:rPr>
          <w:rFonts w:ascii="Times New Roman" w:hAnsi="Times New Roman"/>
          <w:sz w:val="24"/>
          <w:szCs w:val="24"/>
        </w:rPr>
        <w:t>Микрофиламенты</w:t>
      </w:r>
      <w:proofErr w:type="spellEnd"/>
      <w:r w:rsidRPr="00F976E3">
        <w:rPr>
          <w:rFonts w:ascii="Times New Roman" w:hAnsi="Times New Roman"/>
          <w:sz w:val="24"/>
          <w:szCs w:val="24"/>
        </w:rPr>
        <w:t xml:space="preserve">. Микроэлементы. Мономер. Нуклеопротеиды. Нуклеотид. Оперон. Органоиды. Осмос. Оператор. Пластиды. </w:t>
      </w:r>
      <w:proofErr w:type="spellStart"/>
      <w:r w:rsidRPr="00F976E3">
        <w:rPr>
          <w:rFonts w:ascii="Times New Roman" w:hAnsi="Times New Roman"/>
          <w:sz w:val="24"/>
          <w:szCs w:val="24"/>
        </w:rPr>
        <w:t>Пиноцитоз</w:t>
      </w:r>
      <w:proofErr w:type="spellEnd"/>
      <w:r w:rsidRPr="00F976E3">
        <w:rPr>
          <w:rFonts w:ascii="Times New Roman" w:hAnsi="Times New Roman"/>
          <w:sz w:val="24"/>
          <w:szCs w:val="24"/>
        </w:rPr>
        <w:t xml:space="preserve">. Полимер. Полипептид. Пептидная связь. Прокариоты. Репрессор.  Рибосомы. РНК. СПИД. Строма. Структурные гены. Трансляция. Транскрипция. Триплет. </w:t>
      </w:r>
      <w:proofErr w:type="spellStart"/>
      <w:r w:rsidRPr="00F976E3">
        <w:rPr>
          <w:rFonts w:ascii="Times New Roman" w:hAnsi="Times New Roman"/>
          <w:sz w:val="24"/>
          <w:szCs w:val="24"/>
        </w:rPr>
        <w:t>Тилакоид</w:t>
      </w:r>
      <w:proofErr w:type="spellEnd"/>
      <w:r w:rsidRPr="00F976E3">
        <w:rPr>
          <w:rFonts w:ascii="Times New Roman" w:hAnsi="Times New Roman"/>
          <w:sz w:val="24"/>
          <w:szCs w:val="24"/>
        </w:rPr>
        <w:t xml:space="preserve">.  Тимин. Фагоцитоз. Ферменты. Хлоропласт. Хроматин. Хромопласт. Хромосома. Центриоли. Цитоплазматическая мембрана. Цитозин. Урацил. Фотосинтез. Хемосинтез. Экзоцитоз.  Эндоцитоз. Эндоплазматическая сеть. Эукариоты.  Ядро. Ядрышко.   </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 xml:space="preserve">Бесполое размножение. Вегетативное размножение. Зигота. Половое размножение. Почкование. Апоптоз. Жизненный цикл клетки. Сперматозоид. Спора. Яйцеклетка. Амитоз. Митоз. Мейоз. </w:t>
      </w:r>
      <w:proofErr w:type="spellStart"/>
      <w:r w:rsidRPr="00F976E3">
        <w:rPr>
          <w:rFonts w:ascii="Times New Roman" w:hAnsi="Times New Roman"/>
          <w:sz w:val="24"/>
          <w:szCs w:val="24"/>
        </w:rPr>
        <w:t>Центромера</w:t>
      </w:r>
      <w:proofErr w:type="spellEnd"/>
      <w:r w:rsidRPr="00F976E3">
        <w:rPr>
          <w:rFonts w:ascii="Times New Roman" w:hAnsi="Times New Roman"/>
          <w:sz w:val="24"/>
          <w:szCs w:val="24"/>
        </w:rPr>
        <w:t xml:space="preserve">. Интерфаза.  Профаза. Анафаза. Метафаза. Телофаза. Веретено деления. Бивалент. Генеративная ткань. Гомологичные хромосомы. Двойное оплодотворение. Зародышевый мешок. </w:t>
      </w:r>
      <w:proofErr w:type="spellStart"/>
      <w:r w:rsidRPr="00F976E3">
        <w:rPr>
          <w:rFonts w:ascii="Times New Roman" w:hAnsi="Times New Roman"/>
          <w:sz w:val="24"/>
          <w:szCs w:val="24"/>
        </w:rPr>
        <w:t>Коньюгация</w:t>
      </w:r>
      <w:proofErr w:type="spellEnd"/>
      <w:r w:rsidRPr="00F976E3">
        <w:rPr>
          <w:rFonts w:ascii="Times New Roman" w:hAnsi="Times New Roman"/>
          <w:sz w:val="24"/>
          <w:szCs w:val="24"/>
        </w:rPr>
        <w:t>. Кроссинговер. Редукционное деление. Сперматогенез. Овогенез. Жизненный цикл. Гаметофит. Спорофит. Биогенетический закон. Бластула. Бластомер. Оплодотворение. Онтогенез. Внутреннее оплодотворение. Наружное оплодотворение. Зародышевые листки. Органогенез. Партеногенез. Эмбриональное развитие. Постэмбриональное развитие. Филогенез. Эктодерма. Энтодерма. Мезодерма.</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b/>
          <w:sz w:val="24"/>
          <w:szCs w:val="24"/>
        </w:rPr>
        <w:lastRenderedPageBreak/>
        <w:t>Межпредметные связи.</w:t>
      </w:r>
      <w:r w:rsidRPr="00F976E3">
        <w:rPr>
          <w:rFonts w:ascii="Times New Roman" w:hAnsi="Times New Roman"/>
          <w:sz w:val="24"/>
          <w:szCs w:val="24"/>
        </w:rPr>
        <w:t xml:space="preserve"> Неорганическая химия. Химические элементы периодической системы </w:t>
      </w:r>
      <w:proofErr w:type="spellStart"/>
      <w:r w:rsidRPr="00F976E3">
        <w:rPr>
          <w:rFonts w:ascii="Times New Roman" w:hAnsi="Times New Roman"/>
          <w:sz w:val="24"/>
          <w:szCs w:val="24"/>
        </w:rPr>
        <w:t>Д.И.Менделеева</w:t>
      </w:r>
      <w:proofErr w:type="spellEnd"/>
      <w:r w:rsidRPr="00F976E3">
        <w:rPr>
          <w:rFonts w:ascii="Times New Roman" w:hAnsi="Times New Roman"/>
          <w:sz w:val="24"/>
          <w:szCs w:val="24"/>
        </w:rPr>
        <w:t>. Ионы (катионы и анионы). Вода и другие неорганические вещества, строение молекул и свойства. Диссоциация электролитов. Органическая химия. Основные группы органических соединений. Буферные растворы. Физика. Осмотическое давление. Диффузия и осмос. Ботаника. Особенности строения клеток растений. Отличия растений от животных. Зоология. Особенности строения клеток животных. Отличия животных от растений и грибов</w:t>
      </w:r>
    </w:p>
    <w:p w:rsidR="00F976E3" w:rsidRPr="00F976E3" w:rsidRDefault="00F976E3" w:rsidP="002267C5">
      <w:pPr>
        <w:shd w:val="clear" w:color="auto" w:fill="FFFFFF"/>
        <w:suppressAutoHyphens w:val="0"/>
        <w:spacing w:line="240" w:lineRule="auto"/>
        <w:ind w:firstLine="851"/>
        <w:rPr>
          <w:rFonts w:ascii="Times New Roman" w:hAnsi="Times New Roman"/>
          <w:sz w:val="24"/>
          <w:szCs w:val="24"/>
        </w:rPr>
      </w:pPr>
      <w:r w:rsidRPr="00F976E3">
        <w:rPr>
          <w:rFonts w:ascii="Times New Roman" w:hAnsi="Times New Roman"/>
          <w:sz w:val="24"/>
          <w:szCs w:val="24"/>
        </w:rPr>
        <w:t>Ботаника. Особенности строения и размножения растений. Вегетативное размножение. Прививки. Органы растений, их строение и функции. Строение цветка – органа семенного размножения. Опыление. Зоология. Особенности размножения животных различных систематических групп. Способы оплодотворения у животных. Постэмбриональное развитие насекомых. Цикл развития земноводных. Анатомия. Особенности эмбрионального развития человека</w:t>
      </w:r>
    </w:p>
    <w:p w:rsidR="00F976E3" w:rsidRPr="00F976E3" w:rsidRDefault="00F976E3" w:rsidP="002267C5">
      <w:pPr>
        <w:shd w:val="clear" w:color="auto" w:fill="FFFFFF"/>
        <w:suppressAutoHyphens w:val="0"/>
        <w:spacing w:line="240" w:lineRule="auto"/>
        <w:ind w:firstLine="851"/>
        <w:rPr>
          <w:rFonts w:ascii="Times New Roman" w:hAnsi="Times New Roman"/>
          <w:b/>
          <w:sz w:val="24"/>
          <w:szCs w:val="24"/>
        </w:rPr>
      </w:pPr>
    </w:p>
    <w:p w:rsidR="00F976E3" w:rsidRPr="00F976E3" w:rsidRDefault="00F976E3" w:rsidP="002267C5">
      <w:pPr>
        <w:shd w:val="clear" w:color="auto" w:fill="FFFFFF"/>
        <w:suppressAutoHyphens w:val="0"/>
        <w:spacing w:line="240" w:lineRule="auto"/>
        <w:ind w:firstLine="0"/>
        <w:jc w:val="center"/>
        <w:rPr>
          <w:rFonts w:ascii="Times New Roman" w:hAnsi="Times New Roman"/>
          <w:b/>
          <w:sz w:val="24"/>
          <w:szCs w:val="24"/>
        </w:rPr>
      </w:pPr>
      <w:r w:rsidRPr="00F976E3">
        <w:rPr>
          <w:rFonts w:ascii="Times New Roman" w:hAnsi="Times New Roman"/>
          <w:b/>
          <w:sz w:val="24"/>
          <w:szCs w:val="24"/>
        </w:rPr>
        <w:t xml:space="preserve">Раздел </w:t>
      </w:r>
      <w:proofErr w:type="gramStart"/>
      <w:r w:rsidRPr="00F976E3">
        <w:rPr>
          <w:rFonts w:ascii="Times New Roman" w:hAnsi="Times New Roman"/>
          <w:b/>
          <w:sz w:val="24"/>
          <w:szCs w:val="24"/>
        </w:rPr>
        <w:t>3.Решение</w:t>
      </w:r>
      <w:proofErr w:type="gramEnd"/>
      <w:r w:rsidRPr="00F976E3">
        <w:rPr>
          <w:rFonts w:ascii="Times New Roman" w:hAnsi="Times New Roman"/>
          <w:b/>
          <w:sz w:val="24"/>
          <w:szCs w:val="24"/>
        </w:rPr>
        <w:t xml:space="preserve"> задач по теме «Генетика»-11 часов</w:t>
      </w:r>
    </w:p>
    <w:p w:rsidR="00F976E3" w:rsidRPr="00F976E3" w:rsidRDefault="00F976E3" w:rsidP="002267C5">
      <w:pPr>
        <w:shd w:val="clear" w:color="auto" w:fill="FFFFFF"/>
        <w:tabs>
          <w:tab w:val="left" w:pos="284"/>
        </w:tabs>
        <w:suppressAutoHyphens w:val="0"/>
        <w:spacing w:line="240" w:lineRule="auto"/>
        <w:ind w:left="1134" w:firstLine="0"/>
        <w:contextualSpacing/>
        <w:jc w:val="left"/>
        <w:rPr>
          <w:rFonts w:ascii="Times New Roman" w:hAnsi="Times New Roman"/>
          <w:b/>
          <w:sz w:val="24"/>
          <w:szCs w:val="24"/>
          <w:u w:val="single"/>
          <w:lang w:eastAsia="en-US"/>
        </w:rPr>
      </w:pPr>
    </w:p>
    <w:p w:rsidR="00F976E3" w:rsidRPr="00F976E3" w:rsidRDefault="00F976E3" w:rsidP="002267C5">
      <w:pPr>
        <w:shd w:val="clear" w:color="auto" w:fill="FFFFFF"/>
        <w:tabs>
          <w:tab w:val="left" w:pos="284"/>
        </w:tabs>
        <w:suppressAutoHyphens w:val="0"/>
        <w:spacing w:line="240" w:lineRule="auto"/>
        <w:ind w:left="142" w:firstLine="0"/>
        <w:contextualSpacing/>
        <w:jc w:val="left"/>
        <w:rPr>
          <w:rFonts w:ascii="Times New Roman" w:hAnsi="Times New Roman"/>
          <w:b/>
          <w:sz w:val="24"/>
          <w:szCs w:val="24"/>
          <w:lang w:eastAsia="en-US"/>
        </w:rPr>
      </w:pPr>
      <w:r w:rsidRPr="00F976E3">
        <w:rPr>
          <w:rFonts w:ascii="Times New Roman" w:hAnsi="Times New Roman"/>
          <w:b/>
          <w:sz w:val="24"/>
          <w:szCs w:val="24"/>
          <w:lang w:eastAsia="en-US"/>
        </w:rPr>
        <w:t>Закрепление основного содержания тем в ходе решения биологических задач:</w:t>
      </w:r>
    </w:p>
    <w:p w:rsidR="00F976E3" w:rsidRPr="00F976E3" w:rsidRDefault="00F976E3" w:rsidP="002267C5">
      <w:pPr>
        <w:numPr>
          <w:ilvl w:val="2"/>
          <w:numId w:val="16"/>
        </w:numPr>
        <w:shd w:val="clear" w:color="auto" w:fill="FFFFFF"/>
        <w:suppressAutoHyphens w:val="0"/>
        <w:spacing w:line="240" w:lineRule="auto"/>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Независимое наследование признаков</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F976E3" w:rsidRPr="00F976E3" w:rsidRDefault="00F976E3" w:rsidP="002267C5">
      <w:pPr>
        <w:shd w:val="clear" w:color="auto" w:fill="FFFFFF"/>
        <w:suppressAutoHyphens w:val="0"/>
        <w:spacing w:line="240" w:lineRule="auto"/>
        <w:ind w:firstLine="0"/>
        <w:jc w:val="left"/>
        <w:rPr>
          <w:rFonts w:ascii="Times New Roman" w:hAnsi="Times New Roman"/>
          <w:sz w:val="24"/>
          <w:szCs w:val="24"/>
        </w:rPr>
      </w:pP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proofErr w:type="spellStart"/>
      <w:r w:rsidRPr="00F976E3">
        <w:rPr>
          <w:rFonts w:ascii="Times New Roman" w:hAnsi="Times New Roman"/>
          <w:sz w:val="24"/>
          <w:szCs w:val="24"/>
          <w:lang w:eastAsia="en-US"/>
        </w:rPr>
        <w:t>Г.Мендель</w:t>
      </w:r>
      <w:proofErr w:type="spellEnd"/>
      <w:r w:rsidRPr="00F976E3">
        <w:rPr>
          <w:rFonts w:ascii="Times New Roman" w:hAnsi="Times New Roman"/>
          <w:sz w:val="24"/>
          <w:szCs w:val="24"/>
          <w:lang w:eastAsia="en-US"/>
        </w:rPr>
        <w:t xml:space="preserve"> – основоположник генетики. Метод генетического анализа, разработанный </w:t>
      </w:r>
      <w:proofErr w:type="spellStart"/>
      <w:r w:rsidRPr="00F976E3">
        <w:rPr>
          <w:rFonts w:ascii="Times New Roman" w:hAnsi="Times New Roman"/>
          <w:sz w:val="24"/>
          <w:szCs w:val="24"/>
          <w:lang w:eastAsia="en-US"/>
        </w:rPr>
        <w:t>Г.Менделем</w:t>
      </w:r>
      <w:proofErr w:type="spellEnd"/>
      <w:r w:rsidRPr="00F976E3">
        <w:rPr>
          <w:rFonts w:ascii="Times New Roman" w:hAnsi="Times New Roman"/>
          <w:sz w:val="24"/>
          <w:szCs w:val="24"/>
          <w:lang w:eastAsia="en-US"/>
        </w:rPr>
        <w:t>. Генетическая символика. Правила записи схем скрещивания.</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Понятие о генах и аллелях. Фенотип и генотип. </w:t>
      </w:r>
      <w:proofErr w:type="spellStart"/>
      <w:r w:rsidRPr="00F976E3">
        <w:rPr>
          <w:rFonts w:ascii="Times New Roman" w:hAnsi="Times New Roman"/>
          <w:sz w:val="24"/>
          <w:szCs w:val="24"/>
          <w:lang w:eastAsia="en-US"/>
        </w:rPr>
        <w:t>Гомозигота</w:t>
      </w:r>
      <w:proofErr w:type="spellEnd"/>
      <w:r w:rsidRPr="00F976E3">
        <w:rPr>
          <w:rFonts w:ascii="Times New Roman" w:hAnsi="Times New Roman"/>
          <w:sz w:val="24"/>
          <w:szCs w:val="24"/>
          <w:lang w:eastAsia="en-US"/>
        </w:rPr>
        <w:t xml:space="preserve"> и гетерозигота. Расщепление при возвратном и анализирующем скрещивании. </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Наследование при </w:t>
      </w:r>
      <w:proofErr w:type="spellStart"/>
      <w:r w:rsidRPr="00F976E3">
        <w:rPr>
          <w:rFonts w:ascii="Times New Roman" w:hAnsi="Times New Roman"/>
          <w:sz w:val="24"/>
          <w:szCs w:val="24"/>
          <w:lang w:eastAsia="en-US"/>
        </w:rPr>
        <w:t>дигибридном</w:t>
      </w:r>
      <w:proofErr w:type="spellEnd"/>
      <w:r w:rsidRPr="00F976E3">
        <w:rPr>
          <w:rFonts w:ascii="Times New Roman" w:hAnsi="Times New Roman"/>
          <w:sz w:val="24"/>
          <w:szCs w:val="24"/>
          <w:lang w:eastAsia="en-US"/>
        </w:rPr>
        <w:t xml:space="preserve">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F976E3" w:rsidRPr="00F976E3" w:rsidRDefault="00F976E3" w:rsidP="002267C5">
      <w:pPr>
        <w:numPr>
          <w:ilvl w:val="1"/>
          <w:numId w:val="17"/>
        </w:numPr>
        <w:shd w:val="clear" w:color="auto" w:fill="FFFFFF"/>
        <w:suppressAutoHyphens w:val="0"/>
        <w:spacing w:line="240" w:lineRule="auto"/>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Взаимодействие аллельных и неаллельных генов.</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Наследование при взаимодействии аллельных генов. Доминирование. Неполное доминирование. </w:t>
      </w:r>
      <w:proofErr w:type="spellStart"/>
      <w:r w:rsidRPr="00F976E3">
        <w:rPr>
          <w:rFonts w:ascii="Times New Roman" w:hAnsi="Times New Roman"/>
          <w:sz w:val="24"/>
          <w:szCs w:val="24"/>
          <w:lang w:eastAsia="en-US"/>
        </w:rPr>
        <w:t>Кодомнирование</w:t>
      </w:r>
      <w:proofErr w:type="spellEnd"/>
      <w:r w:rsidRPr="00F976E3">
        <w:rPr>
          <w:rFonts w:ascii="Times New Roman" w:hAnsi="Times New Roman"/>
          <w:sz w:val="24"/>
          <w:szCs w:val="24"/>
          <w:lang w:eastAsia="en-US"/>
        </w:rPr>
        <w:t>. Сверхдоминирование. Множественный аллелизм.</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Взаимодействие неаллельных генов. Новообразования при скрещивании. Особенности наследования количественных признаков. </w:t>
      </w:r>
      <w:proofErr w:type="spellStart"/>
      <w:r w:rsidRPr="00F976E3">
        <w:rPr>
          <w:rFonts w:ascii="Times New Roman" w:hAnsi="Times New Roman"/>
          <w:sz w:val="24"/>
          <w:szCs w:val="24"/>
          <w:lang w:eastAsia="en-US"/>
        </w:rPr>
        <w:t>Комплиментарность</w:t>
      </w:r>
      <w:proofErr w:type="spellEnd"/>
      <w:r w:rsidRPr="00F976E3">
        <w:rPr>
          <w:rFonts w:ascii="Times New Roman" w:hAnsi="Times New Roman"/>
          <w:sz w:val="24"/>
          <w:szCs w:val="24"/>
          <w:lang w:eastAsia="en-US"/>
        </w:rPr>
        <w:t xml:space="preserve">. </w:t>
      </w:r>
      <w:proofErr w:type="spellStart"/>
      <w:r w:rsidRPr="00F976E3">
        <w:rPr>
          <w:rFonts w:ascii="Times New Roman" w:hAnsi="Times New Roman"/>
          <w:sz w:val="24"/>
          <w:szCs w:val="24"/>
          <w:lang w:eastAsia="en-US"/>
        </w:rPr>
        <w:t>Эпистаз</w:t>
      </w:r>
      <w:proofErr w:type="spellEnd"/>
      <w:r w:rsidRPr="00F976E3">
        <w:rPr>
          <w:rFonts w:ascii="Times New Roman" w:hAnsi="Times New Roman"/>
          <w:sz w:val="24"/>
          <w:szCs w:val="24"/>
          <w:lang w:eastAsia="en-US"/>
        </w:rPr>
        <w:t>.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F976E3" w:rsidRPr="00F976E3" w:rsidRDefault="00F976E3" w:rsidP="002267C5">
      <w:pPr>
        <w:numPr>
          <w:ilvl w:val="1"/>
          <w:numId w:val="18"/>
        </w:numPr>
        <w:shd w:val="clear" w:color="auto" w:fill="FFFFFF"/>
        <w:suppressAutoHyphens w:val="0"/>
        <w:spacing w:line="240" w:lineRule="auto"/>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Хромосомная теория наследственности.</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Явление сцепленного наследования и ограниченность третьего закона Менделя. Значение работ </w:t>
      </w:r>
      <w:proofErr w:type="spellStart"/>
      <w:r w:rsidRPr="00F976E3">
        <w:rPr>
          <w:rFonts w:ascii="Times New Roman" w:hAnsi="Times New Roman"/>
          <w:sz w:val="24"/>
          <w:szCs w:val="24"/>
          <w:lang w:eastAsia="en-US"/>
        </w:rPr>
        <w:t>Т.Г.Моргана</w:t>
      </w:r>
      <w:proofErr w:type="spellEnd"/>
      <w:r w:rsidRPr="00F976E3">
        <w:rPr>
          <w:rFonts w:ascii="Times New Roman" w:hAnsi="Times New Roman"/>
          <w:sz w:val="24"/>
          <w:szCs w:val="24"/>
          <w:lang w:eastAsia="en-US"/>
        </w:rPr>
        <w:t xml:space="preserve">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w:t>
      </w:r>
      <w:proofErr w:type="spellStart"/>
      <w:r w:rsidRPr="00F976E3">
        <w:rPr>
          <w:rFonts w:ascii="Times New Roman" w:hAnsi="Times New Roman"/>
          <w:sz w:val="24"/>
          <w:szCs w:val="24"/>
          <w:lang w:eastAsia="en-US"/>
        </w:rPr>
        <w:t>Т.Г.Моргана</w:t>
      </w:r>
      <w:proofErr w:type="spellEnd"/>
      <w:r w:rsidRPr="00F976E3">
        <w:rPr>
          <w:rFonts w:ascii="Times New Roman" w:hAnsi="Times New Roman"/>
          <w:sz w:val="24"/>
          <w:szCs w:val="24"/>
          <w:lang w:eastAsia="en-US"/>
        </w:rPr>
        <w:t xml:space="preserve"> в разработку хромосомной теории наследственности.</w:t>
      </w:r>
    </w:p>
    <w:p w:rsidR="00F976E3" w:rsidRPr="00F976E3" w:rsidRDefault="00F976E3" w:rsidP="002267C5">
      <w:pPr>
        <w:numPr>
          <w:ilvl w:val="1"/>
          <w:numId w:val="19"/>
        </w:numPr>
        <w:shd w:val="clear" w:color="auto" w:fill="FFFFFF"/>
        <w:suppressAutoHyphens w:val="0"/>
        <w:spacing w:line="240" w:lineRule="auto"/>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Генетика пола.</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Генетика пола. Первичные и вторичные половые признаки. Хромосомная теория определения пола. </w:t>
      </w:r>
      <w:proofErr w:type="spellStart"/>
      <w:r w:rsidRPr="00F976E3">
        <w:rPr>
          <w:rFonts w:ascii="Times New Roman" w:hAnsi="Times New Roman"/>
          <w:sz w:val="24"/>
          <w:szCs w:val="24"/>
          <w:lang w:eastAsia="en-US"/>
        </w:rPr>
        <w:t>Гомогаметный</w:t>
      </w:r>
      <w:proofErr w:type="spellEnd"/>
      <w:r w:rsidRPr="00F976E3">
        <w:rPr>
          <w:rFonts w:ascii="Times New Roman" w:hAnsi="Times New Roman"/>
          <w:sz w:val="24"/>
          <w:szCs w:val="24"/>
          <w:lang w:eastAsia="en-US"/>
        </w:rPr>
        <w:t xml:space="preserve"> и </w:t>
      </w:r>
      <w:proofErr w:type="spellStart"/>
      <w:r w:rsidRPr="00F976E3">
        <w:rPr>
          <w:rFonts w:ascii="Times New Roman" w:hAnsi="Times New Roman"/>
          <w:sz w:val="24"/>
          <w:szCs w:val="24"/>
          <w:lang w:eastAsia="en-US"/>
        </w:rPr>
        <w:t>гетерогаметный</w:t>
      </w:r>
      <w:proofErr w:type="spellEnd"/>
      <w:r w:rsidRPr="00F976E3">
        <w:rPr>
          <w:rFonts w:ascii="Times New Roman" w:hAnsi="Times New Roman"/>
          <w:sz w:val="24"/>
          <w:szCs w:val="24"/>
          <w:lang w:eastAsia="en-US"/>
        </w:rPr>
        <w:t xml:space="preserve"> пол. Типы определения пола. Механизм поддержания соотношения полов 1:1. Наследование признаков, сцепленных с полом.</w:t>
      </w:r>
    </w:p>
    <w:p w:rsidR="00F976E3" w:rsidRPr="00F976E3" w:rsidRDefault="00F976E3" w:rsidP="002267C5">
      <w:pPr>
        <w:shd w:val="clear" w:color="auto" w:fill="FFFFFF"/>
        <w:suppressAutoHyphens w:val="0"/>
        <w:spacing w:line="240" w:lineRule="auto"/>
        <w:ind w:left="142" w:firstLine="0"/>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10.    Закономерности изменчивости.</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Изменчивость. Классификация изменчивости с позиций современной ге­нетики. </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lastRenderedPageBreak/>
        <w:t xml:space="preserve">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 </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w:t>
      </w:r>
      <w:proofErr w:type="spellStart"/>
      <w:r w:rsidRPr="00F976E3">
        <w:rPr>
          <w:rFonts w:ascii="Times New Roman" w:hAnsi="Times New Roman"/>
          <w:sz w:val="24"/>
          <w:szCs w:val="24"/>
          <w:lang w:eastAsia="en-US"/>
        </w:rPr>
        <w:t>Н.И.Вавилова</w:t>
      </w:r>
      <w:proofErr w:type="spellEnd"/>
      <w:r w:rsidRPr="00F976E3">
        <w:rPr>
          <w:rFonts w:ascii="Times New Roman" w:hAnsi="Times New Roman"/>
          <w:sz w:val="24"/>
          <w:szCs w:val="24"/>
          <w:lang w:eastAsia="en-US"/>
        </w:rPr>
        <w:t>. Экспериментальное получение мутаций.</w:t>
      </w:r>
    </w:p>
    <w:p w:rsidR="00F976E3" w:rsidRPr="00F976E3" w:rsidRDefault="00F976E3" w:rsidP="002267C5">
      <w:pPr>
        <w:numPr>
          <w:ilvl w:val="0"/>
          <w:numId w:val="20"/>
        </w:numPr>
        <w:shd w:val="clear" w:color="auto" w:fill="FFFFFF"/>
        <w:suppressAutoHyphens w:val="0"/>
        <w:spacing w:line="240" w:lineRule="auto"/>
        <w:ind w:left="426"/>
        <w:contextualSpacing/>
        <w:jc w:val="center"/>
        <w:rPr>
          <w:rFonts w:ascii="Times New Roman" w:hAnsi="Times New Roman"/>
          <w:i/>
          <w:sz w:val="24"/>
          <w:szCs w:val="24"/>
          <w:lang w:eastAsia="en-US"/>
        </w:rPr>
      </w:pPr>
      <w:r w:rsidRPr="00F976E3">
        <w:rPr>
          <w:rFonts w:ascii="Times New Roman" w:hAnsi="Times New Roman"/>
          <w:i/>
          <w:sz w:val="24"/>
          <w:szCs w:val="24"/>
          <w:lang w:eastAsia="en-US"/>
        </w:rPr>
        <w:t>Генетика человека</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      Генетика человека. Человек как объект генетических исследований. Мето­ды изучения наследственности человека: генеалогический, близнецовый, цитогенетический, гибридизация соматических клеток. </w:t>
      </w:r>
    </w:p>
    <w:p w:rsidR="00F976E3" w:rsidRPr="00F976E3" w:rsidRDefault="00F976E3" w:rsidP="002267C5">
      <w:pPr>
        <w:shd w:val="clear" w:color="auto" w:fill="FFFFFF"/>
        <w:suppressAutoHyphens w:val="0"/>
        <w:spacing w:line="240" w:lineRule="auto"/>
        <w:ind w:left="142" w:firstLine="709"/>
        <w:contextualSpacing/>
        <w:rPr>
          <w:rFonts w:ascii="Times New Roman" w:hAnsi="Times New Roman"/>
          <w:sz w:val="24"/>
          <w:szCs w:val="24"/>
          <w:lang w:eastAsia="en-US"/>
        </w:rPr>
      </w:pPr>
      <w:r w:rsidRPr="00F976E3">
        <w:rPr>
          <w:rFonts w:ascii="Times New Roman" w:hAnsi="Times New Roman"/>
          <w:sz w:val="24"/>
          <w:szCs w:val="24"/>
          <w:lang w:eastAsia="en-US"/>
        </w:rPr>
        <w:t xml:space="preserve">      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F976E3" w:rsidRPr="00F976E3" w:rsidRDefault="00F976E3" w:rsidP="002267C5">
      <w:pPr>
        <w:shd w:val="clear" w:color="auto" w:fill="FFFFFF"/>
        <w:suppressAutoHyphens w:val="0"/>
        <w:spacing w:line="240" w:lineRule="auto"/>
        <w:ind w:left="142" w:firstLine="0"/>
        <w:contextualSpacing/>
        <w:rPr>
          <w:rFonts w:ascii="Times New Roman" w:hAnsi="Times New Roman"/>
          <w:sz w:val="24"/>
          <w:szCs w:val="24"/>
          <w:lang w:eastAsia="en-US"/>
        </w:rPr>
      </w:pPr>
    </w:p>
    <w:p w:rsidR="00F976E3" w:rsidRPr="00F976E3" w:rsidRDefault="00F976E3" w:rsidP="002267C5">
      <w:pPr>
        <w:shd w:val="clear" w:color="auto" w:fill="FFFFFF"/>
        <w:suppressAutoHyphens w:val="0"/>
        <w:spacing w:line="240" w:lineRule="auto"/>
        <w:ind w:left="142" w:firstLine="0"/>
        <w:contextualSpacing/>
        <w:rPr>
          <w:rFonts w:ascii="Times New Roman" w:hAnsi="Times New Roman"/>
          <w:sz w:val="24"/>
          <w:szCs w:val="24"/>
          <w:lang w:eastAsia="en-US"/>
        </w:rPr>
      </w:pPr>
      <w:r w:rsidRPr="00F976E3">
        <w:rPr>
          <w:rFonts w:ascii="Times New Roman" w:hAnsi="Times New Roman"/>
          <w:b/>
          <w:sz w:val="24"/>
          <w:szCs w:val="24"/>
          <w:lang w:eastAsia="en-US"/>
        </w:rPr>
        <w:t>Основные понятия.</w:t>
      </w:r>
      <w:r w:rsidRPr="00F976E3">
        <w:rPr>
          <w:rFonts w:ascii="Times New Roman" w:hAnsi="Times New Roman"/>
          <w:sz w:val="24"/>
          <w:szCs w:val="24"/>
          <w:lang w:eastAsia="en-US"/>
        </w:rPr>
        <w:t xml:space="preserve"> Генетика. Гибридологический метод. Наследственность. Изменчивость. Аллель. Альтернативные признаки. Генотип. Фенотип. Гетерозигота. </w:t>
      </w:r>
      <w:proofErr w:type="spellStart"/>
      <w:r w:rsidRPr="00F976E3">
        <w:rPr>
          <w:rFonts w:ascii="Times New Roman" w:hAnsi="Times New Roman"/>
          <w:sz w:val="24"/>
          <w:szCs w:val="24"/>
          <w:lang w:eastAsia="en-US"/>
        </w:rPr>
        <w:t>Гомозигота</w:t>
      </w:r>
      <w:proofErr w:type="spellEnd"/>
      <w:r w:rsidRPr="00F976E3">
        <w:rPr>
          <w:rFonts w:ascii="Times New Roman" w:hAnsi="Times New Roman"/>
          <w:sz w:val="24"/>
          <w:szCs w:val="24"/>
          <w:lang w:eastAsia="en-US"/>
        </w:rPr>
        <w:t xml:space="preserve">. Гибрид. Доминантный признак. Рецессивный признак. Анализирующее скрещивание. Возвратное скрещивание. </w:t>
      </w:r>
      <w:proofErr w:type="spellStart"/>
      <w:r w:rsidRPr="00F976E3">
        <w:rPr>
          <w:rFonts w:ascii="Times New Roman" w:hAnsi="Times New Roman"/>
          <w:sz w:val="24"/>
          <w:szCs w:val="24"/>
          <w:lang w:eastAsia="en-US"/>
        </w:rPr>
        <w:t>Дигетерозигота</w:t>
      </w:r>
      <w:proofErr w:type="spellEnd"/>
      <w:r w:rsidRPr="00F976E3">
        <w:rPr>
          <w:rFonts w:ascii="Times New Roman" w:hAnsi="Times New Roman"/>
          <w:sz w:val="24"/>
          <w:szCs w:val="24"/>
          <w:lang w:eastAsia="en-US"/>
        </w:rPr>
        <w:t xml:space="preserve">. Полигибридное скрещивание. Комплиментарное действие генов. </w:t>
      </w:r>
      <w:proofErr w:type="spellStart"/>
      <w:r w:rsidRPr="00F976E3">
        <w:rPr>
          <w:rFonts w:ascii="Times New Roman" w:hAnsi="Times New Roman"/>
          <w:sz w:val="24"/>
          <w:szCs w:val="24"/>
          <w:lang w:eastAsia="en-US"/>
        </w:rPr>
        <w:t>Эпистаз</w:t>
      </w:r>
      <w:proofErr w:type="spellEnd"/>
      <w:r w:rsidRPr="00F976E3">
        <w:rPr>
          <w:rFonts w:ascii="Times New Roman" w:hAnsi="Times New Roman"/>
          <w:sz w:val="24"/>
          <w:szCs w:val="24"/>
          <w:lang w:eastAsia="en-US"/>
        </w:rPr>
        <w:t xml:space="preserve">. Полимерия. Плейотропия. Множественный аллелизм. </w:t>
      </w:r>
      <w:proofErr w:type="spellStart"/>
      <w:r w:rsidRPr="00F976E3">
        <w:rPr>
          <w:rFonts w:ascii="Times New Roman" w:hAnsi="Times New Roman"/>
          <w:sz w:val="24"/>
          <w:szCs w:val="24"/>
          <w:lang w:eastAsia="en-US"/>
        </w:rPr>
        <w:t>Кодоминирование</w:t>
      </w:r>
      <w:proofErr w:type="spellEnd"/>
      <w:r w:rsidRPr="00F976E3">
        <w:rPr>
          <w:rFonts w:ascii="Times New Roman" w:hAnsi="Times New Roman"/>
          <w:sz w:val="24"/>
          <w:szCs w:val="24"/>
          <w:lang w:eastAsia="en-US"/>
        </w:rPr>
        <w:t xml:space="preserve">. Сверхдоминирование. Неполное доминирование. Сцепленное наследование. Группы сцепления. Кроссинговер. </w:t>
      </w:r>
      <w:proofErr w:type="spellStart"/>
      <w:r w:rsidRPr="00F976E3">
        <w:rPr>
          <w:rFonts w:ascii="Times New Roman" w:hAnsi="Times New Roman"/>
          <w:sz w:val="24"/>
          <w:szCs w:val="24"/>
          <w:lang w:eastAsia="en-US"/>
        </w:rPr>
        <w:t>Кроссоверные</w:t>
      </w:r>
      <w:proofErr w:type="spellEnd"/>
      <w:r w:rsidRPr="00F976E3">
        <w:rPr>
          <w:rFonts w:ascii="Times New Roman" w:hAnsi="Times New Roman"/>
          <w:sz w:val="24"/>
          <w:szCs w:val="24"/>
          <w:lang w:eastAsia="en-US"/>
        </w:rPr>
        <w:t xml:space="preserve"> и </w:t>
      </w:r>
      <w:proofErr w:type="spellStart"/>
      <w:r w:rsidRPr="00F976E3">
        <w:rPr>
          <w:rFonts w:ascii="Times New Roman" w:hAnsi="Times New Roman"/>
          <w:sz w:val="24"/>
          <w:szCs w:val="24"/>
          <w:lang w:eastAsia="en-US"/>
        </w:rPr>
        <w:t>некроссоверные</w:t>
      </w:r>
      <w:proofErr w:type="spellEnd"/>
      <w:r w:rsidRPr="00F976E3">
        <w:rPr>
          <w:rFonts w:ascii="Times New Roman" w:hAnsi="Times New Roman"/>
          <w:sz w:val="24"/>
          <w:szCs w:val="24"/>
          <w:lang w:eastAsia="en-US"/>
        </w:rPr>
        <w:t xml:space="preserve"> гаметы. </w:t>
      </w:r>
      <w:proofErr w:type="spellStart"/>
      <w:r w:rsidRPr="00F976E3">
        <w:rPr>
          <w:rFonts w:ascii="Times New Roman" w:hAnsi="Times New Roman"/>
          <w:sz w:val="24"/>
          <w:szCs w:val="24"/>
          <w:lang w:eastAsia="en-US"/>
        </w:rPr>
        <w:t>Аутосомы</w:t>
      </w:r>
      <w:proofErr w:type="spellEnd"/>
      <w:r w:rsidRPr="00F976E3">
        <w:rPr>
          <w:rFonts w:ascii="Times New Roman" w:hAnsi="Times New Roman"/>
          <w:sz w:val="24"/>
          <w:szCs w:val="24"/>
          <w:lang w:eastAsia="en-US"/>
        </w:rPr>
        <w:t xml:space="preserve">. </w:t>
      </w:r>
      <w:proofErr w:type="spellStart"/>
      <w:r w:rsidRPr="00F976E3">
        <w:rPr>
          <w:rFonts w:ascii="Times New Roman" w:hAnsi="Times New Roman"/>
          <w:sz w:val="24"/>
          <w:szCs w:val="24"/>
          <w:lang w:eastAsia="en-US"/>
        </w:rPr>
        <w:t>Гетерогаметный</w:t>
      </w:r>
      <w:proofErr w:type="spellEnd"/>
      <w:r w:rsidRPr="00F976E3">
        <w:rPr>
          <w:rFonts w:ascii="Times New Roman" w:hAnsi="Times New Roman"/>
          <w:sz w:val="24"/>
          <w:szCs w:val="24"/>
          <w:lang w:eastAsia="en-US"/>
        </w:rPr>
        <w:t xml:space="preserve"> пол. </w:t>
      </w:r>
      <w:proofErr w:type="spellStart"/>
      <w:r w:rsidRPr="00F976E3">
        <w:rPr>
          <w:rFonts w:ascii="Times New Roman" w:hAnsi="Times New Roman"/>
          <w:sz w:val="24"/>
          <w:szCs w:val="24"/>
          <w:lang w:eastAsia="en-US"/>
        </w:rPr>
        <w:t>Гомогаметный</w:t>
      </w:r>
      <w:proofErr w:type="spellEnd"/>
      <w:r w:rsidRPr="00F976E3">
        <w:rPr>
          <w:rFonts w:ascii="Times New Roman" w:hAnsi="Times New Roman"/>
          <w:sz w:val="24"/>
          <w:szCs w:val="24"/>
          <w:lang w:eastAsia="en-US"/>
        </w:rPr>
        <w:t xml:space="preserve"> пол. Сцепленное с полом наследование. Фенотипическая изменчивость. Модификационная изменчивость. Варианта. Вариационный ряд. Вариационная кривая. Норма реакции. Онтогенетическая изменчивость. Генотипическая изменчивость. Мутационная изменчивость. Мутации. Мутагены. Генные мутации. Геномные мутации. Хромосомные мутации. Комбинативная изменчивость. Цитоплазматическая изменчивость. Спонтанные мутации. Летальные мутации. Закон гомологических рядов в наследственной изменчивости. </w:t>
      </w:r>
    </w:p>
    <w:p w:rsidR="00F976E3" w:rsidRPr="00F976E3" w:rsidRDefault="00F976E3" w:rsidP="002267C5">
      <w:pPr>
        <w:shd w:val="clear" w:color="auto" w:fill="FFFFFF"/>
        <w:suppressAutoHyphens w:val="0"/>
        <w:spacing w:line="240" w:lineRule="auto"/>
        <w:ind w:left="142" w:firstLine="0"/>
        <w:contextualSpacing/>
        <w:rPr>
          <w:rFonts w:ascii="Times New Roman" w:hAnsi="Times New Roman"/>
          <w:sz w:val="24"/>
          <w:szCs w:val="24"/>
          <w:lang w:eastAsia="en-US"/>
        </w:rPr>
      </w:pPr>
      <w:r w:rsidRPr="00F976E3">
        <w:rPr>
          <w:rFonts w:ascii="Times New Roman" w:hAnsi="Times New Roman"/>
          <w:sz w:val="24"/>
          <w:szCs w:val="24"/>
          <w:lang w:eastAsia="en-US"/>
        </w:rPr>
        <w:t xml:space="preserve"> Генетика человека. Наследственные болезни. Альбинизм. Близнецовый метод. Гемофилия. Гибридизация соматических клеток. Медико-генетическое консультирование. Полидактилия. Популяционный метод.  </w:t>
      </w:r>
    </w:p>
    <w:p w:rsidR="00F976E3" w:rsidRPr="00F976E3" w:rsidRDefault="00F976E3" w:rsidP="002267C5">
      <w:pPr>
        <w:shd w:val="clear" w:color="auto" w:fill="FFFFFF"/>
        <w:suppressAutoHyphens w:val="0"/>
        <w:spacing w:line="240" w:lineRule="auto"/>
        <w:ind w:firstLine="0"/>
        <w:jc w:val="center"/>
        <w:rPr>
          <w:rFonts w:ascii="Times New Roman" w:hAnsi="Times New Roman"/>
          <w:b/>
          <w:bCs/>
          <w:color w:val="000000"/>
          <w:sz w:val="32"/>
          <w:szCs w:val="32"/>
        </w:rPr>
      </w:pPr>
      <w:r w:rsidRPr="00F976E3">
        <w:rPr>
          <w:rFonts w:ascii="Times New Roman" w:hAnsi="Times New Roman"/>
          <w:b/>
          <w:bCs/>
          <w:color w:val="000000"/>
          <w:sz w:val="32"/>
          <w:szCs w:val="32"/>
        </w:rPr>
        <w:t>Планируемые результаты</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Универсальные учебные действия:</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i/>
          <w:iCs/>
          <w:color w:val="000000"/>
          <w:sz w:val="24"/>
          <w:szCs w:val="24"/>
        </w:rPr>
        <w:t>Регулятивные УУД:</w:t>
      </w:r>
    </w:p>
    <w:p w:rsidR="00F976E3" w:rsidRPr="00F976E3" w:rsidRDefault="00F976E3" w:rsidP="002267C5">
      <w:pPr>
        <w:numPr>
          <w:ilvl w:val="0"/>
          <w:numId w:val="6"/>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определять и формулировать цель деятельности с помощью учителя;</w:t>
      </w:r>
    </w:p>
    <w:p w:rsidR="00F976E3" w:rsidRPr="00F976E3" w:rsidRDefault="00F976E3" w:rsidP="002267C5">
      <w:pPr>
        <w:numPr>
          <w:ilvl w:val="0"/>
          <w:numId w:val="6"/>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учить высказывать своё предположение (версию) на основе работы с иллюстрацией; уметь оценивать, контролировать и корректировать свои действия;</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i/>
          <w:iCs/>
          <w:color w:val="000000"/>
          <w:sz w:val="24"/>
          <w:szCs w:val="24"/>
        </w:rPr>
        <w:t>Познавательные УУД:</w:t>
      </w:r>
    </w:p>
    <w:p w:rsidR="00F976E3" w:rsidRPr="00F976E3" w:rsidRDefault="00F976E3" w:rsidP="002267C5">
      <w:pPr>
        <w:numPr>
          <w:ilvl w:val="0"/>
          <w:numId w:val="7"/>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добывать новые знания: находить ответы на вопросы, используя фонд библиотеки, свой жизненный опыт;</w:t>
      </w:r>
    </w:p>
    <w:p w:rsidR="00F976E3" w:rsidRPr="00F976E3" w:rsidRDefault="00F976E3" w:rsidP="002267C5">
      <w:pPr>
        <w:numPr>
          <w:ilvl w:val="0"/>
          <w:numId w:val="7"/>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осознанное построение речевого высказывания в устной форме;</w:t>
      </w:r>
    </w:p>
    <w:p w:rsidR="00F976E3" w:rsidRPr="00F976E3" w:rsidRDefault="00F976E3" w:rsidP="002267C5">
      <w:pPr>
        <w:numPr>
          <w:ilvl w:val="0"/>
          <w:numId w:val="7"/>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осознанное, правильное, смысловое чтение;</w:t>
      </w:r>
    </w:p>
    <w:p w:rsidR="00F976E3" w:rsidRPr="00F976E3" w:rsidRDefault="00F976E3" w:rsidP="002267C5">
      <w:pPr>
        <w:numPr>
          <w:ilvl w:val="0"/>
          <w:numId w:val="7"/>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поиск необходимой информации;</w:t>
      </w:r>
    </w:p>
    <w:p w:rsidR="00F976E3" w:rsidRPr="00F976E3" w:rsidRDefault="00F976E3" w:rsidP="002267C5">
      <w:pPr>
        <w:numPr>
          <w:ilvl w:val="0"/>
          <w:numId w:val="7"/>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классификация объектов по выделенным признакам</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i/>
          <w:iCs/>
          <w:color w:val="000000"/>
          <w:sz w:val="24"/>
          <w:szCs w:val="24"/>
        </w:rPr>
        <w:t>Коммуникативные УУД:</w:t>
      </w:r>
    </w:p>
    <w:p w:rsidR="00F976E3" w:rsidRPr="00F976E3" w:rsidRDefault="00F976E3" w:rsidP="002267C5">
      <w:pPr>
        <w:numPr>
          <w:ilvl w:val="0"/>
          <w:numId w:val="8"/>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умение с достаточной полнотой и точностью выражать свои мысли;</w:t>
      </w:r>
    </w:p>
    <w:p w:rsidR="00F976E3" w:rsidRPr="00F976E3" w:rsidRDefault="00F976E3" w:rsidP="002267C5">
      <w:pPr>
        <w:numPr>
          <w:ilvl w:val="0"/>
          <w:numId w:val="8"/>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владение монологической и диалогической формами речи;</w:t>
      </w:r>
    </w:p>
    <w:p w:rsidR="00F976E3" w:rsidRPr="00F976E3" w:rsidRDefault="00F976E3" w:rsidP="002267C5">
      <w:pPr>
        <w:numPr>
          <w:ilvl w:val="0"/>
          <w:numId w:val="8"/>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выполнять правила общения с людьми;</w:t>
      </w:r>
    </w:p>
    <w:p w:rsidR="00F976E3" w:rsidRPr="00F976E3" w:rsidRDefault="00F976E3" w:rsidP="002267C5">
      <w:pPr>
        <w:numPr>
          <w:ilvl w:val="0"/>
          <w:numId w:val="8"/>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lastRenderedPageBreak/>
        <w:t>слушать и понимать речь других;</w:t>
      </w:r>
    </w:p>
    <w:p w:rsidR="00F976E3" w:rsidRPr="00F976E3" w:rsidRDefault="00F976E3" w:rsidP="002267C5">
      <w:pPr>
        <w:numPr>
          <w:ilvl w:val="0"/>
          <w:numId w:val="8"/>
        </w:numPr>
        <w:shd w:val="clear" w:color="auto" w:fill="FFFFFF"/>
        <w:suppressAutoHyphens w:val="0"/>
        <w:spacing w:line="240" w:lineRule="auto"/>
        <w:jc w:val="left"/>
        <w:rPr>
          <w:rFonts w:ascii="Times New Roman" w:hAnsi="Times New Roman"/>
          <w:color w:val="000000"/>
          <w:sz w:val="24"/>
          <w:szCs w:val="24"/>
        </w:rPr>
      </w:pPr>
      <w:r w:rsidRPr="00F976E3">
        <w:rPr>
          <w:rFonts w:ascii="Times New Roman" w:hAnsi="Times New Roman"/>
          <w:color w:val="000000"/>
          <w:sz w:val="24"/>
          <w:szCs w:val="24"/>
        </w:rPr>
        <w:t>учиться выполнять различные роли в группе (лидера, исполнителя, критика)</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 xml:space="preserve">Основным методом обучения является словесно- иллюстративный: </w:t>
      </w:r>
      <w:proofErr w:type="spellStart"/>
      <w:proofErr w:type="gramStart"/>
      <w:r w:rsidRPr="00F976E3">
        <w:rPr>
          <w:rFonts w:ascii="Times New Roman" w:hAnsi="Times New Roman"/>
          <w:bCs/>
          <w:color w:val="000000"/>
          <w:sz w:val="24"/>
          <w:szCs w:val="24"/>
        </w:rPr>
        <w:t>рассказ,беседа</w:t>
      </w:r>
      <w:proofErr w:type="spellEnd"/>
      <w:proofErr w:type="gramEnd"/>
      <w:r w:rsidRPr="00F976E3">
        <w:rPr>
          <w:rFonts w:ascii="Times New Roman" w:hAnsi="Times New Roman"/>
          <w:bCs/>
          <w:color w:val="000000"/>
          <w:sz w:val="24"/>
          <w:szCs w:val="24"/>
        </w:rPr>
        <w:t>, дискуссия , работа с биологической литературой.</w:t>
      </w:r>
    </w:p>
    <w:p w:rsidR="00F976E3" w:rsidRPr="00F976E3" w:rsidRDefault="00F976E3" w:rsidP="002267C5">
      <w:pPr>
        <w:shd w:val="clear" w:color="auto" w:fill="FFFFFF"/>
        <w:suppressAutoHyphens w:val="0"/>
        <w:spacing w:line="240" w:lineRule="auto"/>
        <w:ind w:firstLine="0"/>
        <w:jc w:val="center"/>
        <w:rPr>
          <w:rFonts w:ascii="Times New Roman" w:hAnsi="Times New Roman"/>
          <w:color w:val="000000"/>
          <w:sz w:val="24"/>
          <w:szCs w:val="24"/>
        </w:rPr>
      </w:pPr>
      <w:r w:rsidRPr="00F976E3">
        <w:rPr>
          <w:rFonts w:ascii="Times New Roman" w:hAnsi="Times New Roman"/>
          <w:b/>
          <w:bCs/>
          <w:color w:val="000000"/>
          <w:sz w:val="24"/>
          <w:szCs w:val="24"/>
        </w:rPr>
        <w:t>Личностные результаты</w:t>
      </w:r>
    </w:p>
    <w:p w:rsidR="00F976E3" w:rsidRPr="00F976E3" w:rsidRDefault="00F976E3" w:rsidP="002267C5">
      <w:pPr>
        <w:shd w:val="clear" w:color="auto" w:fill="FFFFFF"/>
        <w:suppressAutoHyphens w:val="0"/>
        <w:spacing w:line="240" w:lineRule="auto"/>
        <w:ind w:firstLine="0"/>
        <w:rPr>
          <w:rFonts w:ascii="Times New Roman" w:hAnsi="Times New Roman"/>
          <w:b/>
          <w:bCs/>
          <w:color w:val="000000"/>
          <w:sz w:val="24"/>
          <w:szCs w:val="24"/>
        </w:rPr>
      </w:pPr>
      <w:r w:rsidRPr="00F976E3">
        <w:rPr>
          <w:rFonts w:ascii="Times New Roman" w:hAnsi="Times New Roman"/>
          <w:b/>
          <w:bCs/>
          <w:color w:val="000000"/>
          <w:sz w:val="24"/>
          <w:szCs w:val="24"/>
        </w:rPr>
        <w:t>Личностные результаты отражают:</w:t>
      </w:r>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
          <w:bCs/>
          <w:color w:val="000000"/>
          <w:sz w:val="24"/>
          <w:szCs w:val="24"/>
        </w:rPr>
        <w:t xml:space="preserve">- </w:t>
      </w:r>
      <w:r w:rsidRPr="00F976E3">
        <w:rPr>
          <w:rFonts w:ascii="Times New Roman" w:hAnsi="Times New Roman"/>
          <w:bCs/>
          <w:color w:val="000000"/>
          <w:sz w:val="24"/>
          <w:szCs w:val="24"/>
        </w:rPr>
        <w:t xml:space="preserve">знание основных принципов и правил отношения к живой природе, основ здорового образа </w:t>
      </w:r>
      <w:proofErr w:type="gramStart"/>
      <w:r w:rsidRPr="00F976E3">
        <w:rPr>
          <w:rFonts w:ascii="Times New Roman" w:hAnsi="Times New Roman"/>
          <w:bCs/>
          <w:color w:val="000000"/>
          <w:sz w:val="24"/>
          <w:szCs w:val="24"/>
        </w:rPr>
        <w:t>жизни ;</w:t>
      </w:r>
      <w:proofErr w:type="gramEnd"/>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
          <w:bCs/>
          <w:color w:val="000000"/>
          <w:sz w:val="24"/>
          <w:szCs w:val="24"/>
        </w:rPr>
        <w:t xml:space="preserve">- </w:t>
      </w:r>
      <w:r w:rsidRPr="00F976E3">
        <w:rPr>
          <w:rFonts w:ascii="Times New Roman" w:hAnsi="Times New Roman"/>
          <w:bCs/>
          <w:color w:val="000000"/>
          <w:sz w:val="24"/>
          <w:szCs w:val="24"/>
        </w:rPr>
        <w:t>формирование единого образа мира;</w:t>
      </w:r>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Cs/>
          <w:color w:val="000000"/>
          <w:sz w:val="24"/>
          <w:szCs w:val="24"/>
        </w:rPr>
        <w:t>-развитие эстетических чувств как регулятор морального поведения;</w:t>
      </w:r>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Cs/>
          <w:color w:val="000000"/>
          <w:sz w:val="24"/>
          <w:szCs w:val="24"/>
        </w:rPr>
        <w:t>- проявление настойчивости в достижении цели;</w:t>
      </w:r>
    </w:p>
    <w:p w:rsidR="00F976E3" w:rsidRPr="00F976E3" w:rsidRDefault="00F976E3" w:rsidP="002267C5">
      <w:pPr>
        <w:shd w:val="clear" w:color="auto" w:fill="FFFFFF"/>
        <w:suppressAutoHyphens w:val="0"/>
        <w:spacing w:line="240" w:lineRule="auto"/>
        <w:ind w:firstLine="0"/>
        <w:rPr>
          <w:rFonts w:ascii="Times New Roman" w:hAnsi="Times New Roman"/>
          <w:bCs/>
          <w:color w:val="000000"/>
          <w:sz w:val="24"/>
          <w:szCs w:val="24"/>
        </w:rPr>
      </w:pPr>
      <w:r w:rsidRPr="00F976E3">
        <w:rPr>
          <w:rFonts w:ascii="Times New Roman" w:hAnsi="Times New Roman"/>
          <w:bCs/>
          <w:color w:val="000000"/>
          <w:sz w:val="24"/>
          <w:szCs w:val="24"/>
        </w:rPr>
        <w:t>- формирование установки на здоровый и безопасный образ жизни;</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 развитие таких качеств, как воля, целеустремлённость, креативность, ини</w:t>
      </w:r>
      <w:r w:rsidRPr="00F976E3">
        <w:rPr>
          <w:rFonts w:ascii="Times New Roman" w:hAnsi="Times New Roman"/>
          <w:color w:val="000000"/>
          <w:sz w:val="24"/>
          <w:szCs w:val="24"/>
        </w:rPr>
        <w:softHyphen/>
        <w:t>циативность, эмпатия, трудолюбие, дисциплинированность;</w:t>
      </w:r>
    </w:p>
    <w:p w:rsidR="00F976E3" w:rsidRPr="00F976E3" w:rsidRDefault="00F976E3" w:rsidP="002267C5">
      <w:pPr>
        <w:shd w:val="clear" w:color="auto" w:fill="FFFFFF"/>
        <w:suppressAutoHyphens w:val="0"/>
        <w:spacing w:line="240" w:lineRule="auto"/>
        <w:ind w:firstLine="0"/>
        <w:jc w:val="center"/>
        <w:rPr>
          <w:rFonts w:ascii="Times New Roman" w:hAnsi="Times New Roman"/>
          <w:color w:val="000000"/>
          <w:sz w:val="24"/>
          <w:szCs w:val="24"/>
        </w:rPr>
      </w:pPr>
      <w:r w:rsidRPr="00F976E3">
        <w:rPr>
          <w:rFonts w:ascii="Times New Roman" w:hAnsi="Times New Roman"/>
          <w:b/>
          <w:bCs/>
          <w:color w:val="000000"/>
          <w:sz w:val="24"/>
          <w:szCs w:val="24"/>
        </w:rPr>
        <w:t>Метапредметные результаты</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b/>
          <w:bCs/>
          <w:color w:val="000000"/>
          <w:sz w:val="24"/>
          <w:szCs w:val="24"/>
        </w:rPr>
        <w:t>Метапредметные результаты отражают:</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освоение системы биологических знаний;</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самостоятельно находить, анализировать и использовать биологическую информацию;</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устанавливать связь между развитием биологии и социально-</w:t>
      </w:r>
      <w:proofErr w:type="gramStart"/>
      <w:r w:rsidRPr="00F976E3">
        <w:rPr>
          <w:rFonts w:ascii="Times New Roman" w:hAnsi="Times New Roman"/>
          <w:color w:val="000000"/>
          <w:sz w:val="24"/>
          <w:szCs w:val="24"/>
        </w:rPr>
        <w:t>экономическими  и</w:t>
      </w:r>
      <w:proofErr w:type="gramEnd"/>
      <w:r w:rsidRPr="00F976E3">
        <w:rPr>
          <w:rFonts w:ascii="Times New Roman" w:hAnsi="Times New Roman"/>
          <w:color w:val="000000"/>
          <w:sz w:val="24"/>
          <w:szCs w:val="24"/>
        </w:rPr>
        <w:t xml:space="preserve"> экологическими проблемами;</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развитие исследовательских учебных действий, включая навыки работы с информацией: поиск и выделение нужной информации, обобщение и фик</w:t>
      </w:r>
      <w:r w:rsidRPr="00F976E3">
        <w:rPr>
          <w:rFonts w:ascii="Times New Roman" w:hAnsi="Times New Roman"/>
          <w:color w:val="000000"/>
          <w:sz w:val="24"/>
          <w:szCs w:val="24"/>
        </w:rPr>
        <w:softHyphen/>
        <w:t>сация информации;</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 xml:space="preserve">развитие мышления и логики, выявлять проблемные вопросы и решать поставленные задачи; </w:t>
      </w:r>
    </w:p>
    <w:p w:rsidR="00F976E3" w:rsidRPr="00F976E3" w:rsidRDefault="00F976E3" w:rsidP="002267C5">
      <w:pPr>
        <w:shd w:val="clear" w:color="auto" w:fill="FFFFFF"/>
        <w:suppressAutoHyphens w:val="0"/>
        <w:spacing w:line="240" w:lineRule="auto"/>
        <w:ind w:firstLine="0"/>
        <w:rPr>
          <w:rFonts w:ascii="Times New Roman" w:hAnsi="Times New Roman"/>
          <w:color w:val="000000"/>
          <w:sz w:val="24"/>
          <w:szCs w:val="24"/>
        </w:rPr>
      </w:pPr>
      <w:r w:rsidRPr="00F976E3">
        <w:rPr>
          <w:rFonts w:ascii="Times New Roman" w:hAnsi="Times New Roman"/>
          <w:color w:val="000000"/>
          <w:sz w:val="24"/>
          <w:szCs w:val="24"/>
        </w:rPr>
        <w:t>умение рационально планировать свой учебный труд; работать в соответст</w:t>
      </w:r>
      <w:r w:rsidRPr="00F976E3">
        <w:rPr>
          <w:rFonts w:ascii="Times New Roman" w:hAnsi="Times New Roman"/>
          <w:color w:val="000000"/>
          <w:sz w:val="24"/>
          <w:szCs w:val="24"/>
        </w:rPr>
        <w:softHyphen/>
        <w:t>вии с намеченным планом;</w:t>
      </w:r>
    </w:p>
    <w:p w:rsidR="00F976E3" w:rsidRPr="00F976E3" w:rsidRDefault="00F976E3" w:rsidP="002267C5">
      <w:pPr>
        <w:shd w:val="clear" w:color="auto" w:fill="FFFFFF"/>
        <w:suppressAutoHyphens w:val="0"/>
        <w:spacing w:line="240" w:lineRule="auto"/>
        <w:ind w:firstLine="0"/>
        <w:jc w:val="center"/>
        <w:rPr>
          <w:rFonts w:ascii="Times New Roman" w:hAnsi="Times New Roman"/>
          <w:b/>
          <w:bCs/>
          <w:color w:val="000000"/>
          <w:sz w:val="24"/>
          <w:szCs w:val="24"/>
        </w:rPr>
      </w:pPr>
      <w:r w:rsidRPr="00F976E3">
        <w:rPr>
          <w:rFonts w:ascii="Times New Roman" w:hAnsi="Times New Roman"/>
          <w:b/>
          <w:bCs/>
          <w:color w:val="000000"/>
          <w:sz w:val="24"/>
          <w:szCs w:val="24"/>
        </w:rPr>
        <w:t>Предметные результаты</w:t>
      </w:r>
    </w:p>
    <w:p w:rsidR="00F976E3" w:rsidRPr="00F976E3" w:rsidRDefault="00F976E3" w:rsidP="002267C5">
      <w:pPr>
        <w:shd w:val="clear" w:color="auto" w:fill="FFFFFF"/>
        <w:suppressAutoHyphens w:val="0"/>
        <w:spacing w:line="240" w:lineRule="auto"/>
        <w:ind w:firstLine="0"/>
        <w:jc w:val="left"/>
        <w:rPr>
          <w:rFonts w:ascii="Times New Roman" w:hAnsi="Times New Roman"/>
          <w:b/>
          <w:bCs/>
          <w:color w:val="000000"/>
          <w:sz w:val="24"/>
          <w:szCs w:val="24"/>
        </w:rPr>
      </w:pPr>
      <w:r w:rsidRPr="00F976E3">
        <w:rPr>
          <w:rFonts w:ascii="Times New Roman" w:hAnsi="Times New Roman"/>
          <w:b/>
          <w:bCs/>
          <w:color w:val="000000"/>
          <w:sz w:val="24"/>
          <w:szCs w:val="24"/>
        </w:rPr>
        <w:t xml:space="preserve">1. В познавательной (интеллектуальной) сфере: </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
          <w:bCs/>
          <w:color w:val="000000"/>
          <w:sz w:val="24"/>
          <w:szCs w:val="24"/>
        </w:rPr>
        <w:t xml:space="preserve">-  </w:t>
      </w:r>
      <w:r w:rsidRPr="00F976E3">
        <w:rPr>
          <w:rFonts w:ascii="Times New Roman" w:hAnsi="Times New Roman"/>
          <w:bCs/>
          <w:color w:val="000000"/>
          <w:sz w:val="24"/>
          <w:szCs w:val="24"/>
        </w:rPr>
        <w:t xml:space="preserve">выделение существенных признаков биологических объектов </w:t>
      </w:r>
      <w:proofErr w:type="gramStart"/>
      <w:r w:rsidRPr="00F976E3">
        <w:rPr>
          <w:rFonts w:ascii="Times New Roman" w:hAnsi="Times New Roman"/>
          <w:bCs/>
          <w:color w:val="000000"/>
          <w:sz w:val="24"/>
          <w:szCs w:val="24"/>
        </w:rPr>
        <w:t>( отличительных</w:t>
      </w:r>
      <w:proofErr w:type="gramEnd"/>
      <w:r w:rsidRPr="00F976E3">
        <w:rPr>
          <w:rFonts w:ascii="Times New Roman" w:hAnsi="Times New Roman"/>
          <w:bCs/>
          <w:color w:val="000000"/>
          <w:sz w:val="24"/>
          <w:szCs w:val="24"/>
        </w:rPr>
        <w:t xml:space="preserve"> признаков живых организмов ; клеток и организмов растений, животных, грибов и бактерий; организмы человека; видов; экосистем; биосферы) и процессов ( питание, дыхание, выделения, транспорт веществ, рост, развитие, размножение, регуляция жизнедеятельности организмов).</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Cs/>
          <w:color w:val="000000"/>
          <w:sz w:val="24"/>
          <w:szCs w:val="24"/>
        </w:rPr>
        <w:t>- привидение доказательств взаимосвязи человека и окружающей среды; необходимость и защита окружающей среды;</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Cs/>
          <w:color w:val="000000"/>
          <w:sz w:val="24"/>
          <w:szCs w:val="24"/>
        </w:rPr>
        <w:t xml:space="preserve">- объяснение роли биологии практической деятельности </w:t>
      </w:r>
      <w:proofErr w:type="gramStart"/>
      <w:r w:rsidRPr="00F976E3">
        <w:rPr>
          <w:rFonts w:ascii="Times New Roman" w:hAnsi="Times New Roman"/>
          <w:bCs/>
          <w:color w:val="000000"/>
          <w:sz w:val="24"/>
          <w:szCs w:val="24"/>
        </w:rPr>
        <w:t>людей ;</w:t>
      </w:r>
      <w:proofErr w:type="gramEnd"/>
      <w:r w:rsidRPr="00F976E3">
        <w:rPr>
          <w:rFonts w:ascii="Times New Roman" w:hAnsi="Times New Roman"/>
          <w:bCs/>
          <w:color w:val="000000"/>
          <w:sz w:val="24"/>
          <w:szCs w:val="24"/>
        </w:rPr>
        <w:t xml:space="preserve"> роли различных организмов в жизни человека;</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
          <w:bCs/>
          <w:color w:val="000000"/>
          <w:sz w:val="24"/>
          <w:szCs w:val="24"/>
        </w:rPr>
        <w:t>2.</w:t>
      </w:r>
      <w:r w:rsidRPr="00F976E3">
        <w:rPr>
          <w:rFonts w:ascii="Times New Roman" w:hAnsi="Times New Roman"/>
          <w:bCs/>
          <w:color w:val="000000"/>
          <w:sz w:val="24"/>
          <w:szCs w:val="24"/>
        </w:rPr>
        <w:t xml:space="preserve"> </w:t>
      </w:r>
      <w:r w:rsidRPr="00F976E3">
        <w:rPr>
          <w:rFonts w:ascii="Times New Roman" w:hAnsi="Times New Roman"/>
          <w:b/>
          <w:bCs/>
          <w:color w:val="000000"/>
          <w:sz w:val="24"/>
          <w:szCs w:val="24"/>
        </w:rPr>
        <w:t xml:space="preserve">В ценностно- ориентационной </w:t>
      </w:r>
      <w:proofErr w:type="gramStart"/>
      <w:r w:rsidRPr="00F976E3">
        <w:rPr>
          <w:rFonts w:ascii="Times New Roman" w:hAnsi="Times New Roman"/>
          <w:b/>
          <w:bCs/>
          <w:color w:val="000000"/>
          <w:sz w:val="24"/>
          <w:szCs w:val="24"/>
        </w:rPr>
        <w:t>сфере</w:t>
      </w:r>
      <w:r w:rsidRPr="00F976E3">
        <w:rPr>
          <w:rFonts w:ascii="Times New Roman" w:hAnsi="Times New Roman"/>
          <w:bCs/>
          <w:color w:val="000000"/>
          <w:sz w:val="24"/>
          <w:szCs w:val="24"/>
        </w:rPr>
        <w:t xml:space="preserve"> :</w:t>
      </w:r>
      <w:proofErr w:type="gramEnd"/>
      <w:r w:rsidRPr="00F976E3">
        <w:rPr>
          <w:rFonts w:ascii="Times New Roman" w:hAnsi="Times New Roman"/>
          <w:bCs/>
          <w:color w:val="000000"/>
          <w:sz w:val="24"/>
          <w:szCs w:val="24"/>
        </w:rPr>
        <w:t xml:space="preserve"> </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Cs/>
          <w:color w:val="000000"/>
          <w:sz w:val="24"/>
          <w:szCs w:val="24"/>
        </w:rPr>
        <w:t xml:space="preserve">- знания основных правил поведения в </w:t>
      </w:r>
      <w:proofErr w:type="gramStart"/>
      <w:r w:rsidRPr="00F976E3">
        <w:rPr>
          <w:rFonts w:ascii="Times New Roman" w:hAnsi="Times New Roman"/>
          <w:bCs/>
          <w:color w:val="000000"/>
          <w:sz w:val="24"/>
          <w:szCs w:val="24"/>
        </w:rPr>
        <w:t>природе  и</w:t>
      </w:r>
      <w:proofErr w:type="gramEnd"/>
      <w:r w:rsidRPr="00F976E3">
        <w:rPr>
          <w:rFonts w:ascii="Times New Roman" w:hAnsi="Times New Roman"/>
          <w:bCs/>
          <w:color w:val="000000"/>
          <w:sz w:val="24"/>
          <w:szCs w:val="24"/>
        </w:rPr>
        <w:t xml:space="preserve"> основ здорового образа жизни;</w:t>
      </w:r>
    </w:p>
    <w:p w:rsidR="00F976E3" w:rsidRPr="00F976E3" w:rsidRDefault="00F976E3" w:rsidP="002267C5">
      <w:pPr>
        <w:shd w:val="clear" w:color="auto" w:fill="FFFFFF"/>
        <w:suppressAutoHyphens w:val="0"/>
        <w:spacing w:line="240" w:lineRule="auto"/>
        <w:ind w:firstLine="0"/>
        <w:jc w:val="left"/>
        <w:rPr>
          <w:rFonts w:ascii="Times New Roman" w:hAnsi="Times New Roman"/>
          <w:b/>
          <w:bCs/>
          <w:color w:val="000000"/>
          <w:sz w:val="24"/>
          <w:szCs w:val="24"/>
        </w:rPr>
      </w:pPr>
      <w:r w:rsidRPr="00F976E3">
        <w:rPr>
          <w:rFonts w:ascii="Times New Roman" w:hAnsi="Times New Roman"/>
          <w:b/>
          <w:bCs/>
          <w:color w:val="000000"/>
          <w:sz w:val="24"/>
          <w:szCs w:val="24"/>
        </w:rPr>
        <w:t xml:space="preserve">3. В сфере трудовой </w:t>
      </w:r>
      <w:proofErr w:type="gramStart"/>
      <w:r w:rsidRPr="00F976E3">
        <w:rPr>
          <w:rFonts w:ascii="Times New Roman" w:hAnsi="Times New Roman"/>
          <w:b/>
          <w:bCs/>
          <w:color w:val="000000"/>
          <w:sz w:val="24"/>
          <w:szCs w:val="24"/>
        </w:rPr>
        <w:t>деятельности :</w:t>
      </w:r>
      <w:proofErr w:type="gramEnd"/>
      <w:r w:rsidRPr="00F976E3">
        <w:rPr>
          <w:rFonts w:ascii="Times New Roman" w:hAnsi="Times New Roman"/>
          <w:b/>
          <w:bCs/>
          <w:color w:val="000000"/>
          <w:sz w:val="24"/>
          <w:szCs w:val="24"/>
        </w:rPr>
        <w:t xml:space="preserve"> </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
          <w:bCs/>
          <w:color w:val="000000"/>
          <w:sz w:val="24"/>
          <w:szCs w:val="24"/>
        </w:rPr>
        <w:t xml:space="preserve">- </w:t>
      </w:r>
      <w:r w:rsidRPr="00F976E3">
        <w:rPr>
          <w:rFonts w:ascii="Times New Roman" w:hAnsi="Times New Roman"/>
          <w:bCs/>
          <w:color w:val="000000"/>
          <w:sz w:val="24"/>
          <w:szCs w:val="24"/>
        </w:rPr>
        <w:t xml:space="preserve">знания и соблюдение правил работы в кабинете </w:t>
      </w:r>
      <w:proofErr w:type="gramStart"/>
      <w:r w:rsidRPr="00F976E3">
        <w:rPr>
          <w:rFonts w:ascii="Times New Roman" w:hAnsi="Times New Roman"/>
          <w:bCs/>
          <w:color w:val="000000"/>
          <w:sz w:val="24"/>
          <w:szCs w:val="24"/>
        </w:rPr>
        <w:t>биологии ;</w:t>
      </w:r>
      <w:proofErr w:type="gramEnd"/>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Cs/>
          <w:color w:val="000000"/>
          <w:sz w:val="24"/>
          <w:szCs w:val="24"/>
        </w:rPr>
        <w:t xml:space="preserve">- соблюдение правил работы с биологическими приборами и </w:t>
      </w:r>
      <w:proofErr w:type="gramStart"/>
      <w:r w:rsidRPr="00F976E3">
        <w:rPr>
          <w:rFonts w:ascii="Times New Roman" w:hAnsi="Times New Roman"/>
          <w:bCs/>
          <w:color w:val="000000"/>
          <w:sz w:val="24"/>
          <w:szCs w:val="24"/>
        </w:rPr>
        <w:t>инструментами ;</w:t>
      </w:r>
      <w:proofErr w:type="gramEnd"/>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
          <w:bCs/>
          <w:color w:val="000000"/>
          <w:sz w:val="24"/>
          <w:szCs w:val="24"/>
        </w:rPr>
        <w:t xml:space="preserve">4. В сфере физической </w:t>
      </w:r>
      <w:proofErr w:type="gramStart"/>
      <w:r w:rsidRPr="00F976E3">
        <w:rPr>
          <w:rFonts w:ascii="Times New Roman" w:hAnsi="Times New Roman"/>
          <w:b/>
          <w:bCs/>
          <w:color w:val="000000"/>
          <w:sz w:val="24"/>
          <w:szCs w:val="24"/>
        </w:rPr>
        <w:t>деятельности :</w:t>
      </w:r>
      <w:proofErr w:type="gramEnd"/>
      <w:r w:rsidRPr="00F976E3">
        <w:rPr>
          <w:rFonts w:ascii="Times New Roman" w:hAnsi="Times New Roman"/>
          <w:bCs/>
          <w:color w:val="000000"/>
          <w:sz w:val="24"/>
          <w:szCs w:val="24"/>
        </w:rPr>
        <w:t xml:space="preserve"> </w:t>
      </w:r>
    </w:p>
    <w:p w:rsidR="00F976E3" w:rsidRPr="00F976E3" w:rsidRDefault="00F976E3" w:rsidP="002267C5">
      <w:pPr>
        <w:shd w:val="clear" w:color="auto" w:fill="FFFFFF"/>
        <w:suppressAutoHyphens w:val="0"/>
        <w:spacing w:line="240" w:lineRule="auto"/>
        <w:ind w:firstLine="0"/>
        <w:jc w:val="left"/>
        <w:rPr>
          <w:rFonts w:ascii="Times New Roman" w:hAnsi="Times New Roman"/>
          <w:bCs/>
          <w:color w:val="000000"/>
          <w:sz w:val="24"/>
          <w:szCs w:val="24"/>
        </w:rPr>
      </w:pPr>
      <w:r w:rsidRPr="00F976E3">
        <w:rPr>
          <w:rFonts w:ascii="Times New Roman" w:hAnsi="Times New Roman"/>
          <w:bCs/>
          <w:color w:val="000000"/>
          <w:sz w:val="24"/>
          <w:szCs w:val="24"/>
        </w:rPr>
        <w:t xml:space="preserve">-освоение примеров выращивания и размножение культурных </w:t>
      </w:r>
      <w:proofErr w:type="gramStart"/>
      <w:r w:rsidRPr="00F976E3">
        <w:rPr>
          <w:rFonts w:ascii="Times New Roman" w:hAnsi="Times New Roman"/>
          <w:bCs/>
          <w:color w:val="000000"/>
          <w:sz w:val="24"/>
          <w:szCs w:val="24"/>
        </w:rPr>
        <w:t>растений ,</w:t>
      </w:r>
      <w:proofErr w:type="gramEnd"/>
      <w:r w:rsidRPr="00F976E3">
        <w:rPr>
          <w:rFonts w:ascii="Times New Roman" w:hAnsi="Times New Roman"/>
          <w:bCs/>
          <w:color w:val="000000"/>
          <w:sz w:val="24"/>
          <w:szCs w:val="24"/>
        </w:rPr>
        <w:t xml:space="preserve"> ухода за ними </w:t>
      </w:r>
    </w:p>
    <w:p w:rsidR="00F976E3" w:rsidRPr="00F976E3" w:rsidRDefault="00F976E3" w:rsidP="002267C5">
      <w:pPr>
        <w:shd w:val="clear" w:color="auto" w:fill="FFFFFF"/>
        <w:suppressAutoHyphens w:val="0"/>
        <w:spacing w:line="240" w:lineRule="auto"/>
        <w:ind w:firstLine="0"/>
        <w:jc w:val="left"/>
        <w:rPr>
          <w:rFonts w:ascii="Times New Roman" w:hAnsi="Times New Roman"/>
          <w:b/>
          <w:bCs/>
          <w:color w:val="000000"/>
          <w:sz w:val="24"/>
          <w:szCs w:val="24"/>
        </w:rPr>
      </w:pPr>
      <w:r w:rsidRPr="00F976E3">
        <w:rPr>
          <w:rFonts w:ascii="Times New Roman" w:hAnsi="Times New Roman"/>
          <w:b/>
          <w:bCs/>
          <w:color w:val="000000"/>
          <w:sz w:val="24"/>
          <w:szCs w:val="24"/>
        </w:rPr>
        <w:t>5. В эстетической сфере:</w:t>
      </w:r>
    </w:p>
    <w:p w:rsidR="00F976E3" w:rsidRPr="00F976E3" w:rsidRDefault="00F976E3" w:rsidP="002267C5">
      <w:pPr>
        <w:shd w:val="clear" w:color="auto" w:fill="FFFFFF"/>
        <w:suppressAutoHyphens w:val="0"/>
        <w:spacing w:line="240" w:lineRule="auto"/>
        <w:ind w:firstLine="0"/>
        <w:jc w:val="left"/>
        <w:rPr>
          <w:rFonts w:ascii="Times New Roman" w:hAnsi="Times New Roman"/>
          <w:color w:val="000000"/>
          <w:sz w:val="24"/>
          <w:szCs w:val="24"/>
        </w:rPr>
      </w:pPr>
      <w:r w:rsidRPr="00F976E3">
        <w:rPr>
          <w:rFonts w:ascii="Times New Roman" w:hAnsi="Times New Roman"/>
          <w:bCs/>
          <w:color w:val="000000"/>
          <w:sz w:val="24"/>
          <w:szCs w:val="24"/>
        </w:rPr>
        <w:t xml:space="preserve">- выявление эстетических достоинств объектов живой природы </w:t>
      </w:r>
    </w:p>
    <w:p w:rsidR="00C9628B" w:rsidRDefault="00C9628B" w:rsidP="002267C5">
      <w:pPr>
        <w:spacing w:line="240" w:lineRule="auto"/>
        <w:rPr>
          <w:rFonts w:ascii="Times New Roman" w:hAnsi="Times New Roman"/>
          <w:sz w:val="24"/>
          <w:szCs w:val="24"/>
        </w:rPr>
      </w:pPr>
    </w:p>
    <w:p w:rsidR="002267C5" w:rsidRDefault="002267C5" w:rsidP="002267C5">
      <w:pPr>
        <w:spacing w:line="240" w:lineRule="auto"/>
        <w:rPr>
          <w:rFonts w:ascii="Times New Roman" w:hAnsi="Times New Roman"/>
          <w:sz w:val="24"/>
          <w:szCs w:val="24"/>
        </w:rPr>
      </w:pPr>
    </w:p>
    <w:p w:rsidR="00FB4DC8" w:rsidRDefault="00FB4DC8" w:rsidP="00FB4DC8">
      <w:pPr>
        <w:shd w:val="clear" w:color="auto" w:fill="FFFFFF"/>
        <w:suppressAutoHyphens w:val="0"/>
        <w:spacing w:line="240" w:lineRule="auto"/>
        <w:ind w:left="-567" w:right="-598" w:firstLine="0"/>
        <w:jc w:val="center"/>
        <w:rPr>
          <w:rFonts w:ascii="Times New Roman" w:hAnsi="Times New Roman"/>
          <w:b/>
          <w:sz w:val="36"/>
          <w:szCs w:val="36"/>
        </w:rPr>
      </w:pPr>
    </w:p>
    <w:p w:rsidR="00FB4DC8" w:rsidRDefault="00FB4DC8" w:rsidP="00FB4DC8">
      <w:pPr>
        <w:shd w:val="clear" w:color="auto" w:fill="FFFFFF"/>
        <w:suppressAutoHyphens w:val="0"/>
        <w:spacing w:line="240" w:lineRule="auto"/>
        <w:ind w:left="-567" w:right="-598" w:firstLine="0"/>
        <w:jc w:val="center"/>
        <w:rPr>
          <w:rFonts w:ascii="Times New Roman" w:hAnsi="Times New Roman"/>
          <w:b/>
          <w:sz w:val="36"/>
          <w:szCs w:val="36"/>
        </w:rPr>
      </w:pPr>
    </w:p>
    <w:p w:rsidR="00FB4DC8" w:rsidRDefault="00FB4DC8" w:rsidP="00FB4DC8">
      <w:pPr>
        <w:shd w:val="clear" w:color="auto" w:fill="FFFFFF"/>
        <w:suppressAutoHyphens w:val="0"/>
        <w:spacing w:line="240" w:lineRule="auto"/>
        <w:ind w:left="-567" w:right="-598" w:firstLine="0"/>
        <w:jc w:val="center"/>
        <w:rPr>
          <w:rFonts w:ascii="Times New Roman" w:hAnsi="Times New Roman"/>
          <w:b/>
          <w:sz w:val="36"/>
          <w:szCs w:val="36"/>
        </w:rPr>
      </w:pPr>
    </w:p>
    <w:p w:rsidR="00FB4DC8" w:rsidRDefault="00FB4DC8" w:rsidP="00FB4DC8">
      <w:pPr>
        <w:shd w:val="clear" w:color="auto" w:fill="FFFFFF"/>
        <w:suppressAutoHyphens w:val="0"/>
        <w:spacing w:line="240" w:lineRule="auto"/>
        <w:ind w:left="-567" w:right="-598" w:firstLine="0"/>
        <w:jc w:val="center"/>
        <w:rPr>
          <w:rFonts w:ascii="Times New Roman" w:hAnsi="Times New Roman"/>
          <w:b/>
          <w:sz w:val="36"/>
          <w:szCs w:val="36"/>
        </w:rPr>
      </w:pPr>
    </w:p>
    <w:p w:rsidR="00FB4DC8" w:rsidRDefault="00FB4DC8" w:rsidP="00FB4DC8">
      <w:pPr>
        <w:shd w:val="clear" w:color="auto" w:fill="FFFFFF"/>
        <w:suppressAutoHyphens w:val="0"/>
        <w:spacing w:line="240" w:lineRule="auto"/>
        <w:ind w:left="-567" w:right="-598" w:firstLine="0"/>
        <w:jc w:val="center"/>
        <w:rPr>
          <w:rFonts w:ascii="Times New Roman" w:eastAsia="Calibri" w:hAnsi="Times New Roman"/>
          <w:b/>
          <w:sz w:val="28"/>
          <w:szCs w:val="24"/>
          <w:lang w:eastAsia="en-US"/>
        </w:rPr>
      </w:pPr>
      <w:r w:rsidRPr="00FB4DC8">
        <w:rPr>
          <w:rFonts w:ascii="Times New Roman" w:eastAsia="Calibri" w:hAnsi="Times New Roman"/>
          <w:b/>
          <w:sz w:val="28"/>
          <w:szCs w:val="24"/>
          <w:lang w:eastAsia="en-US"/>
        </w:rPr>
        <w:lastRenderedPageBreak/>
        <w:t>Календарно – тематическое планирование</w:t>
      </w:r>
    </w:p>
    <w:p w:rsidR="00FB4DC8" w:rsidRPr="00FB4DC8" w:rsidRDefault="00FB4DC8" w:rsidP="00FB4DC8">
      <w:pPr>
        <w:shd w:val="clear" w:color="auto" w:fill="FFFFFF"/>
        <w:suppressAutoHyphens w:val="0"/>
        <w:spacing w:line="240" w:lineRule="auto"/>
        <w:ind w:left="-567" w:right="-598" w:firstLine="0"/>
        <w:jc w:val="center"/>
        <w:rPr>
          <w:rFonts w:ascii="Times New Roman" w:hAnsi="Times New Roman"/>
          <w:b/>
          <w:sz w:val="28"/>
          <w:szCs w:val="28"/>
        </w:rPr>
      </w:pP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015"/>
        <w:gridCol w:w="899"/>
        <w:gridCol w:w="4035"/>
        <w:gridCol w:w="10"/>
        <w:gridCol w:w="20"/>
        <w:gridCol w:w="1370"/>
      </w:tblGrid>
      <w:tr w:rsidR="00FB4DC8" w:rsidRPr="00FB4DC8" w:rsidTr="00FB4DC8">
        <w:trPr>
          <w:trHeight w:val="181"/>
        </w:trPr>
        <w:tc>
          <w:tcPr>
            <w:tcW w:w="566" w:type="dxa"/>
            <w:tcBorders>
              <w:bottom w:val="single" w:sz="4" w:space="0" w:color="000000"/>
            </w:tcBorders>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sz w:val="24"/>
                <w:szCs w:val="24"/>
              </w:rPr>
            </w:pPr>
            <w:bookmarkStart w:id="0" w:name="_Hlk127721852"/>
            <w:r w:rsidRPr="00FB4DC8">
              <w:rPr>
                <w:rFonts w:ascii="Times New Roman" w:hAnsi="Times New Roman"/>
                <w:b/>
                <w:sz w:val="24"/>
                <w:szCs w:val="24"/>
              </w:rPr>
              <w:t>№п/п</w:t>
            </w:r>
          </w:p>
        </w:tc>
        <w:tc>
          <w:tcPr>
            <w:tcW w:w="4015" w:type="dxa"/>
            <w:tcBorders>
              <w:bottom w:val="single" w:sz="4" w:space="0" w:color="000000"/>
            </w:tcBorders>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sz w:val="24"/>
                <w:szCs w:val="24"/>
              </w:rPr>
            </w:pPr>
            <w:r w:rsidRPr="00FB4DC8">
              <w:rPr>
                <w:rFonts w:ascii="Times New Roman" w:hAnsi="Times New Roman"/>
                <w:b/>
                <w:sz w:val="24"/>
                <w:szCs w:val="24"/>
              </w:rPr>
              <w:t>Тема</w:t>
            </w:r>
          </w:p>
        </w:tc>
        <w:tc>
          <w:tcPr>
            <w:tcW w:w="899" w:type="dxa"/>
            <w:tcBorders>
              <w:bottom w:val="single" w:sz="4" w:space="0" w:color="000000"/>
            </w:tcBorders>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sz w:val="24"/>
                <w:szCs w:val="24"/>
              </w:rPr>
            </w:pPr>
            <w:r w:rsidRPr="00FB4DC8">
              <w:rPr>
                <w:rFonts w:ascii="Times New Roman" w:hAnsi="Times New Roman"/>
                <w:b/>
                <w:sz w:val="24"/>
                <w:szCs w:val="24"/>
              </w:rPr>
              <w:t>Кол-во часов</w:t>
            </w:r>
          </w:p>
        </w:tc>
        <w:tc>
          <w:tcPr>
            <w:tcW w:w="4065" w:type="dxa"/>
            <w:gridSpan w:val="3"/>
            <w:tcBorders>
              <w:bottom w:val="single" w:sz="4" w:space="0" w:color="000000"/>
              <w:right w:val="single" w:sz="4" w:space="0" w:color="auto"/>
            </w:tcBorders>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sz w:val="24"/>
                <w:szCs w:val="24"/>
              </w:rPr>
            </w:pPr>
            <w:r w:rsidRPr="00FB4DC8">
              <w:rPr>
                <w:rFonts w:ascii="Times New Roman" w:hAnsi="Times New Roman"/>
                <w:b/>
                <w:sz w:val="24"/>
                <w:szCs w:val="24"/>
              </w:rPr>
              <w:t>Вид деятельности</w:t>
            </w:r>
          </w:p>
        </w:tc>
        <w:tc>
          <w:tcPr>
            <w:tcW w:w="1370" w:type="dxa"/>
            <w:tcBorders>
              <w:bottom w:val="single" w:sz="4" w:space="0" w:color="000000"/>
              <w:right w:val="single" w:sz="4" w:space="0" w:color="auto"/>
            </w:tcBorders>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sz w:val="24"/>
                <w:szCs w:val="24"/>
              </w:rPr>
            </w:pPr>
            <w:r>
              <w:rPr>
                <w:rFonts w:ascii="Times New Roman" w:hAnsi="Times New Roman"/>
                <w:b/>
                <w:sz w:val="24"/>
                <w:szCs w:val="24"/>
              </w:rPr>
              <w:t>Дата</w:t>
            </w:r>
          </w:p>
        </w:tc>
      </w:tr>
      <w:tr w:rsidR="00FB4DC8" w:rsidRPr="00FB4DC8" w:rsidTr="00FB4DC8">
        <w:trPr>
          <w:trHeight w:val="181"/>
        </w:trPr>
        <w:tc>
          <w:tcPr>
            <w:tcW w:w="9545" w:type="dxa"/>
            <w:gridSpan w:val="6"/>
            <w:tcBorders>
              <w:top w:val="single" w:sz="4" w:space="0" w:color="auto"/>
              <w:bottom w:val="single" w:sz="4" w:space="0" w:color="auto"/>
              <w:right w:val="single" w:sz="4" w:space="0" w:color="auto"/>
            </w:tcBorders>
            <w:shd w:val="clear" w:color="auto" w:fill="FFFFFF"/>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color w:val="984806"/>
                <w:sz w:val="28"/>
                <w:szCs w:val="24"/>
                <w:lang w:val="en-US"/>
              </w:rPr>
            </w:pPr>
            <w:r w:rsidRPr="00FB4DC8">
              <w:rPr>
                <w:rFonts w:ascii="Times New Roman" w:hAnsi="Times New Roman"/>
                <w:b/>
                <w:sz w:val="28"/>
                <w:szCs w:val="24"/>
              </w:rPr>
              <w:t>Введение- 2 ч</w:t>
            </w:r>
          </w:p>
        </w:tc>
        <w:tc>
          <w:tcPr>
            <w:tcW w:w="1370" w:type="dxa"/>
            <w:tcBorders>
              <w:top w:val="single" w:sz="4" w:space="0" w:color="auto"/>
              <w:bottom w:val="single" w:sz="4" w:space="0" w:color="auto"/>
              <w:right w:val="single" w:sz="4" w:space="0" w:color="auto"/>
            </w:tcBorders>
            <w:shd w:val="clear" w:color="auto" w:fill="FFFFFF"/>
            <w:vAlign w:val="center"/>
          </w:tcPr>
          <w:p w:rsidR="00FB4DC8" w:rsidRPr="00FB4DC8" w:rsidRDefault="00FB4DC8" w:rsidP="00FB4DC8">
            <w:pPr>
              <w:shd w:val="clear" w:color="auto" w:fill="FFFFFF"/>
              <w:suppressAutoHyphens w:val="0"/>
              <w:spacing w:line="240" w:lineRule="auto"/>
              <w:ind w:firstLine="0"/>
              <w:jc w:val="center"/>
              <w:rPr>
                <w:rFonts w:ascii="Times New Roman" w:hAnsi="Times New Roman"/>
                <w:b/>
                <w:color w:val="984806"/>
                <w:sz w:val="28"/>
                <w:szCs w:val="24"/>
                <w:lang w:val="en-US"/>
              </w:rPr>
            </w:pPr>
          </w:p>
        </w:tc>
      </w:tr>
      <w:tr w:rsidR="00FB4DC8" w:rsidRPr="00FB4DC8" w:rsidTr="00FB4DC8">
        <w:trPr>
          <w:trHeight w:val="565"/>
        </w:trPr>
        <w:tc>
          <w:tcPr>
            <w:tcW w:w="566" w:type="dxa"/>
            <w:tcBorders>
              <w:top w:val="single" w:sz="4" w:space="0" w:color="auto"/>
              <w:bottom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w:t>
            </w:r>
          </w:p>
        </w:tc>
        <w:tc>
          <w:tcPr>
            <w:tcW w:w="4015" w:type="dxa"/>
            <w:tcBorders>
              <w:top w:val="single" w:sz="4" w:space="0" w:color="auto"/>
              <w:bottom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Введение в предмет</w:t>
            </w:r>
          </w:p>
        </w:tc>
        <w:tc>
          <w:tcPr>
            <w:tcW w:w="899" w:type="dxa"/>
            <w:tcBorders>
              <w:top w:val="single" w:sz="4" w:space="0" w:color="auto"/>
              <w:bottom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bottom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Диагностика уровня параметров учебного успеха ученика</w:t>
            </w:r>
          </w:p>
        </w:tc>
        <w:tc>
          <w:tcPr>
            <w:tcW w:w="1370" w:type="dxa"/>
            <w:tcBorders>
              <w:top w:val="single" w:sz="4" w:space="0" w:color="auto"/>
              <w:bottom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«Основные свойства живого. Системная организация жизни»</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9545" w:type="dxa"/>
            <w:gridSpan w:val="6"/>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b/>
                <w:sz w:val="28"/>
                <w:szCs w:val="24"/>
              </w:rPr>
              <w:t xml:space="preserve">Раздел </w:t>
            </w:r>
            <w:r w:rsidRPr="00FB4DC8">
              <w:rPr>
                <w:rFonts w:ascii="Times New Roman" w:hAnsi="Times New Roman"/>
                <w:b/>
                <w:sz w:val="28"/>
                <w:szCs w:val="24"/>
                <w:lang w:val="en-US"/>
              </w:rPr>
              <w:t>I</w:t>
            </w:r>
            <w:r w:rsidRPr="00FB4DC8">
              <w:rPr>
                <w:rFonts w:ascii="Times New Roman" w:hAnsi="Times New Roman"/>
                <w:b/>
                <w:sz w:val="28"/>
                <w:szCs w:val="24"/>
              </w:rPr>
              <w:t xml:space="preserve">. Молекулярная биология - </w:t>
            </w:r>
            <w:proofErr w:type="gramStart"/>
            <w:r w:rsidRPr="00FB4DC8">
              <w:rPr>
                <w:rFonts w:ascii="Times New Roman" w:hAnsi="Times New Roman"/>
                <w:b/>
                <w:sz w:val="28"/>
                <w:szCs w:val="24"/>
              </w:rPr>
              <w:t>6  ч</w:t>
            </w:r>
            <w:proofErr w:type="gramEnd"/>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3</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«Химический состав клетки. Неорганические вещества»</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и творческих задач </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4</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«Химический клетки.  Углеводы. Липиды».</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5</w:t>
            </w:r>
          </w:p>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«Химический состав клетки. Белки».</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 и задач по алгоритму</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6</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«Химический состав клетки. Нуклеиновые кислоты. АТФ»</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 </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7</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«Химический состав клетки. Нуклеиновые кислоты. АТФ»</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Практикум решения творческих задач и задач по алгоритму</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8 </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roofErr w:type="gramStart"/>
            <w:r w:rsidRPr="00FB4DC8">
              <w:rPr>
                <w:rFonts w:ascii="Times New Roman" w:hAnsi="Times New Roman"/>
                <w:sz w:val="24"/>
                <w:szCs w:val="24"/>
              </w:rPr>
              <w:t>Тестирование  по</w:t>
            </w:r>
            <w:proofErr w:type="gramEnd"/>
            <w:r w:rsidRPr="00FB4DC8">
              <w:rPr>
                <w:rFonts w:ascii="Times New Roman" w:hAnsi="Times New Roman"/>
                <w:sz w:val="24"/>
                <w:szCs w:val="24"/>
              </w:rPr>
              <w:t xml:space="preserve"> разделу: «Молекулярная биология»</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Проверка знаний, умений и </w:t>
            </w:r>
            <w:proofErr w:type="gramStart"/>
            <w:r w:rsidRPr="00FB4DC8">
              <w:rPr>
                <w:rFonts w:ascii="Times New Roman" w:hAnsi="Times New Roman"/>
                <w:sz w:val="24"/>
                <w:szCs w:val="24"/>
              </w:rPr>
              <w:t>навыков</w:t>
            </w:r>
            <w:proofErr w:type="gramEnd"/>
            <w:r w:rsidRPr="00FB4DC8">
              <w:rPr>
                <w:rFonts w:ascii="Times New Roman" w:hAnsi="Times New Roman"/>
                <w:sz w:val="24"/>
                <w:szCs w:val="24"/>
              </w:rPr>
              <w:t xml:space="preserve"> полученных при изучении темы: «Решение задач по молекулярной биологии» соответствующих требованиям подготовки уровня выпускников.</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9545" w:type="dxa"/>
            <w:gridSpan w:val="6"/>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roofErr w:type="gramStart"/>
            <w:r w:rsidRPr="00FB4DC8">
              <w:rPr>
                <w:rFonts w:ascii="Times New Roman" w:hAnsi="Times New Roman"/>
                <w:b/>
                <w:sz w:val="28"/>
                <w:szCs w:val="24"/>
              </w:rPr>
              <w:t xml:space="preserve">Раздел  </w:t>
            </w:r>
            <w:r w:rsidRPr="00FB4DC8">
              <w:rPr>
                <w:rFonts w:ascii="Times New Roman" w:hAnsi="Times New Roman"/>
                <w:b/>
                <w:sz w:val="28"/>
                <w:szCs w:val="24"/>
                <w:lang w:val="en-US"/>
              </w:rPr>
              <w:t>II</w:t>
            </w:r>
            <w:r w:rsidRPr="00FB4DC8">
              <w:rPr>
                <w:rFonts w:ascii="Times New Roman" w:hAnsi="Times New Roman"/>
                <w:b/>
                <w:sz w:val="28"/>
                <w:szCs w:val="24"/>
              </w:rPr>
              <w:t>.</w:t>
            </w:r>
            <w:proofErr w:type="gramEnd"/>
            <w:r w:rsidRPr="00FB4DC8">
              <w:rPr>
                <w:rFonts w:ascii="Times New Roman" w:hAnsi="Times New Roman"/>
                <w:b/>
                <w:sz w:val="28"/>
                <w:szCs w:val="24"/>
              </w:rPr>
              <w:t xml:space="preserve">  Цитология - 13 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9</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«Цитология как наука. Клеточная теория»</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10</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Решение задач по теме: </w:t>
            </w:r>
            <w:proofErr w:type="gramStart"/>
            <w:r w:rsidRPr="00FB4DC8">
              <w:rPr>
                <w:rFonts w:ascii="Times New Roman" w:hAnsi="Times New Roman"/>
                <w:sz w:val="24"/>
                <w:szCs w:val="24"/>
              </w:rPr>
              <w:t>« Строение</w:t>
            </w:r>
            <w:proofErr w:type="gramEnd"/>
            <w:r w:rsidRPr="00FB4DC8">
              <w:rPr>
                <w:rFonts w:ascii="Times New Roman" w:hAnsi="Times New Roman"/>
                <w:sz w:val="24"/>
                <w:szCs w:val="24"/>
              </w:rPr>
              <w:t xml:space="preserve"> клетки и её органоиды»</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и творческих задач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11</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«Фотосинтез»</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12</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«Энергетический обмен»</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 и задач по алгоритму</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13-14-15</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«Биосинтез белка»</w:t>
            </w:r>
          </w:p>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3</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16</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«Типы деления клеток»</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65"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 и задач по алгоритму</w:t>
            </w:r>
          </w:p>
        </w:tc>
        <w:tc>
          <w:tcPr>
            <w:tcW w:w="1370"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lastRenderedPageBreak/>
              <w:t>17</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«Бесполое и половое размножение»</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18</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Решение задач по теме: «Индивидуальное развитие организмов»</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задач</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19</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roofErr w:type="gramStart"/>
            <w:r w:rsidRPr="00FB4DC8">
              <w:rPr>
                <w:rFonts w:ascii="Times New Roman" w:hAnsi="Times New Roman"/>
                <w:sz w:val="24"/>
                <w:szCs w:val="24"/>
              </w:rPr>
              <w:t>Тестирование  по</w:t>
            </w:r>
            <w:proofErr w:type="gramEnd"/>
            <w:r w:rsidRPr="00FB4DC8">
              <w:rPr>
                <w:rFonts w:ascii="Times New Roman" w:hAnsi="Times New Roman"/>
                <w:sz w:val="24"/>
                <w:szCs w:val="24"/>
              </w:rPr>
              <w:t xml:space="preserve"> разделу «Цитология»</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r w:rsidRPr="00FB4DC8">
              <w:rPr>
                <w:rFonts w:ascii="Times New Roman" w:hAnsi="Times New Roman"/>
                <w:sz w:val="24"/>
                <w:szCs w:val="24"/>
              </w:rPr>
              <w:t xml:space="preserve">Проверка знаний, умений и </w:t>
            </w:r>
            <w:proofErr w:type="gramStart"/>
            <w:r w:rsidRPr="00FB4DC8">
              <w:rPr>
                <w:rFonts w:ascii="Times New Roman" w:hAnsi="Times New Roman"/>
                <w:sz w:val="24"/>
                <w:szCs w:val="24"/>
              </w:rPr>
              <w:t>навыков</w:t>
            </w:r>
            <w:proofErr w:type="gramEnd"/>
            <w:r w:rsidRPr="00FB4DC8">
              <w:rPr>
                <w:rFonts w:ascii="Times New Roman" w:hAnsi="Times New Roman"/>
                <w:sz w:val="24"/>
                <w:szCs w:val="24"/>
              </w:rPr>
              <w:t xml:space="preserve"> полученных при изучении темы: «Решение задач по цитологии» соответствующих требованиям подготовки уровня выпускников.</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b/>
                <w:sz w:val="24"/>
                <w:szCs w:val="24"/>
              </w:rPr>
            </w:pPr>
          </w:p>
        </w:tc>
      </w:tr>
      <w:tr w:rsidR="00FB4DC8" w:rsidRPr="00FB4DC8" w:rsidTr="00FB4DC8">
        <w:trPr>
          <w:trHeight w:val="565"/>
        </w:trPr>
        <w:tc>
          <w:tcPr>
            <w:tcW w:w="9525" w:type="dxa"/>
            <w:gridSpan w:val="5"/>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b/>
                <w:sz w:val="24"/>
                <w:szCs w:val="24"/>
              </w:rPr>
              <w:tab/>
              <w:t>Раздел</w:t>
            </w:r>
            <w:r w:rsidRPr="00FB4DC8">
              <w:rPr>
                <w:rFonts w:ascii="Times New Roman" w:hAnsi="Times New Roman"/>
                <w:b/>
                <w:sz w:val="24"/>
                <w:szCs w:val="24"/>
                <w:lang w:val="en-US"/>
              </w:rPr>
              <w:t>III.</w:t>
            </w:r>
            <w:r w:rsidRPr="00FB4DC8">
              <w:rPr>
                <w:rFonts w:ascii="Times New Roman" w:hAnsi="Times New Roman"/>
                <w:b/>
                <w:sz w:val="24"/>
                <w:szCs w:val="24"/>
              </w:rPr>
              <w:t xml:space="preserve"> Генетика - 13 ч</w:t>
            </w:r>
          </w:p>
        </w:tc>
        <w:tc>
          <w:tcPr>
            <w:tcW w:w="1390" w:type="dxa"/>
            <w:gridSpan w:val="2"/>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20-21-22</w:t>
            </w:r>
          </w:p>
        </w:tc>
        <w:tc>
          <w:tcPr>
            <w:tcW w:w="4015" w:type="dxa"/>
            <w:tcBorders>
              <w:top w:val="single" w:sz="4" w:space="0" w:color="auto"/>
            </w:tcBorders>
          </w:tcPr>
          <w:p w:rsidR="00FB4DC8" w:rsidRPr="00FB4DC8" w:rsidRDefault="00FB4DC8" w:rsidP="00FB4DC8">
            <w:pPr>
              <w:keepNext/>
              <w:shd w:val="clear" w:color="auto" w:fill="FFFFFF"/>
              <w:suppressAutoHyphens w:val="0"/>
              <w:spacing w:line="240" w:lineRule="auto"/>
              <w:ind w:firstLine="0"/>
              <w:jc w:val="left"/>
              <w:outlineLvl w:val="0"/>
              <w:rPr>
                <w:rFonts w:ascii="Times New Roman" w:hAnsi="Times New Roman"/>
                <w:bCs/>
                <w:kern w:val="32"/>
                <w:sz w:val="24"/>
                <w:szCs w:val="24"/>
              </w:rPr>
            </w:pPr>
            <w:r w:rsidRPr="00FB4DC8">
              <w:rPr>
                <w:rFonts w:ascii="Times New Roman" w:hAnsi="Times New Roman"/>
                <w:sz w:val="24"/>
                <w:szCs w:val="24"/>
              </w:rPr>
              <w:t>Решение задач по теме: «Независимое наследование признаков»</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3</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23-24</w:t>
            </w:r>
          </w:p>
        </w:tc>
        <w:tc>
          <w:tcPr>
            <w:tcW w:w="4015" w:type="dxa"/>
            <w:tcBorders>
              <w:top w:val="single" w:sz="4" w:space="0" w:color="auto"/>
            </w:tcBorders>
          </w:tcPr>
          <w:p w:rsidR="00FB4DC8" w:rsidRPr="00FB4DC8" w:rsidRDefault="00FB4DC8" w:rsidP="00FB4DC8">
            <w:pPr>
              <w:keepNext/>
              <w:shd w:val="clear" w:color="auto" w:fill="FFFFFF"/>
              <w:suppressAutoHyphens w:val="0"/>
              <w:spacing w:line="240" w:lineRule="auto"/>
              <w:ind w:firstLine="0"/>
              <w:jc w:val="left"/>
              <w:outlineLvl w:val="0"/>
              <w:rPr>
                <w:rFonts w:ascii="Times New Roman" w:hAnsi="Times New Roman"/>
                <w:sz w:val="24"/>
                <w:szCs w:val="24"/>
              </w:rPr>
            </w:pPr>
            <w:r w:rsidRPr="00FB4DC8">
              <w:rPr>
                <w:rFonts w:ascii="Times New Roman" w:hAnsi="Times New Roman"/>
                <w:sz w:val="24"/>
                <w:szCs w:val="24"/>
              </w:rPr>
              <w:t>Решение задач по теме: «Взаимодействие генов»</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2</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25-26</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Решение задач по теме: </w:t>
            </w:r>
          </w:p>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«Хромосомная теория наследственности»</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2</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27-28</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Решение задач по теме: </w:t>
            </w:r>
          </w:p>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«Генетика пола»</w:t>
            </w:r>
          </w:p>
          <w:p w:rsidR="00FB4DC8" w:rsidRPr="00FB4DC8" w:rsidRDefault="00FB4DC8" w:rsidP="00FB4DC8">
            <w:pPr>
              <w:shd w:val="clear" w:color="auto" w:fill="FFFFFF"/>
              <w:tabs>
                <w:tab w:val="left" w:pos="2967"/>
              </w:tabs>
              <w:suppressAutoHyphens w:val="0"/>
              <w:spacing w:line="240" w:lineRule="auto"/>
              <w:ind w:firstLine="0"/>
              <w:jc w:val="left"/>
              <w:rPr>
                <w:rFonts w:ascii="Times New Roman" w:hAnsi="Times New Roman"/>
                <w:sz w:val="24"/>
                <w:szCs w:val="24"/>
              </w:rPr>
            </w:pP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2</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29</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«Закономерности изменчивости»</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30</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Решение задач по теме: «Генетика человека»</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Практикум </w:t>
            </w:r>
            <w:proofErr w:type="gramStart"/>
            <w:r w:rsidRPr="00FB4DC8">
              <w:rPr>
                <w:rFonts w:ascii="Times New Roman" w:hAnsi="Times New Roman"/>
                <w:sz w:val="24"/>
                <w:szCs w:val="24"/>
              </w:rPr>
              <w:t>по  решению</w:t>
            </w:r>
            <w:proofErr w:type="gramEnd"/>
            <w:r w:rsidRPr="00FB4DC8">
              <w:rPr>
                <w:rFonts w:ascii="Times New Roman" w:hAnsi="Times New Roman"/>
                <w:sz w:val="24"/>
                <w:szCs w:val="24"/>
              </w:rPr>
              <w:t xml:space="preserve"> логических, творческих задач и задач по алгоритму</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31</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roofErr w:type="gramStart"/>
            <w:r w:rsidRPr="00FB4DC8">
              <w:rPr>
                <w:rFonts w:ascii="Times New Roman" w:hAnsi="Times New Roman"/>
                <w:sz w:val="24"/>
                <w:szCs w:val="24"/>
              </w:rPr>
              <w:t>Тестирование  по</w:t>
            </w:r>
            <w:proofErr w:type="gramEnd"/>
            <w:r w:rsidRPr="00FB4DC8">
              <w:rPr>
                <w:rFonts w:ascii="Times New Roman" w:hAnsi="Times New Roman"/>
                <w:sz w:val="24"/>
                <w:szCs w:val="24"/>
              </w:rPr>
              <w:t xml:space="preserve"> курсу «Решение биологических задач в ходе подготовки к ЕГЭ»</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1</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 xml:space="preserve">Проверка знаний, умений и </w:t>
            </w:r>
            <w:proofErr w:type="gramStart"/>
            <w:r w:rsidRPr="00FB4DC8">
              <w:rPr>
                <w:rFonts w:ascii="Times New Roman" w:hAnsi="Times New Roman"/>
                <w:sz w:val="24"/>
                <w:szCs w:val="24"/>
              </w:rPr>
              <w:t>навыков</w:t>
            </w:r>
            <w:proofErr w:type="gramEnd"/>
            <w:r w:rsidRPr="00FB4DC8">
              <w:rPr>
                <w:rFonts w:ascii="Times New Roman" w:hAnsi="Times New Roman"/>
                <w:sz w:val="24"/>
                <w:szCs w:val="24"/>
              </w:rPr>
              <w:t xml:space="preserve"> полученных при изучении элективного курса «Решение биологических задач в ходе подготовки к ЕГЭ» соответствующих требованиям подготовки уровня выпускников.</w:t>
            </w: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32-33</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Анализ тестирования</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r w:rsidRPr="00FB4DC8">
              <w:rPr>
                <w:rFonts w:ascii="Times New Roman" w:hAnsi="Times New Roman"/>
                <w:sz w:val="24"/>
                <w:szCs w:val="24"/>
              </w:rPr>
              <w:t>2</w:t>
            </w: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r w:rsidR="00FB4DC8" w:rsidRPr="00FB4DC8" w:rsidTr="00FB4DC8">
        <w:trPr>
          <w:trHeight w:val="565"/>
        </w:trPr>
        <w:tc>
          <w:tcPr>
            <w:tcW w:w="566"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34</w:t>
            </w:r>
          </w:p>
        </w:tc>
        <w:tc>
          <w:tcPr>
            <w:tcW w:w="4015" w:type="dxa"/>
            <w:tcBorders>
              <w:top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r w:rsidRPr="00FB4DC8">
              <w:rPr>
                <w:rFonts w:ascii="Times New Roman" w:hAnsi="Times New Roman"/>
                <w:sz w:val="24"/>
                <w:szCs w:val="24"/>
              </w:rPr>
              <w:t>Заключение</w:t>
            </w:r>
          </w:p>
        </w:tc>
        <w:tc>
          <w:tcPr>
            <w:tcW w:w="899" w:type="dxa"/>
            <w:tcBorders>
              <w:top w:val="single" w:sz="4" w:space="0" w:color="auto"/>
            </w:tcBorders>
          </w:tcPr>
          <w:p w:rsidR="00FB4DC8" w:rsidRPr="00FB4DC8" w:rsidRDefault="00FB4DC8" w:rsidP="00FB4DC8">
            <w:pPr>
              <w:shd w:val="clear" w:color="auto" w:fill="FFFFFF"/>
              <w:suppressAutoHyphens w:val="0"/>
              <w:spacing w:line="240" w:lineRule="auto"/>
              <w:ind w:firstLine="0"/>
              <w:jc w:val="center"/>
              <w:rPr>
                <w:rFonts w:ascii="Times New Roman" w:hAnsi="Times New Roman"/>
                <w:sz w:val="24"/>
                <w:szCs w:val="24"/>
              </w:rPr>
            </w:pPr>
          </w:p>
        </w:tc>
        <w:tc>
          <w:tcPr>
            <w:tcW w:w="4035" w:type="dxa"/>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c>
          <w:tcPr>
            <w:tcW w:w="1400" w:type="dxa"/>
            <w:gridSpan w:val="3"/>
            <w:tcBorders>
              <w:top w:val="single" w:sz="4" w:space="0" w:color="auto"/>
              <w:right w:val="single" w:sz="4" w:space="0" w:color="auto"/>
            </w:tcBorders>
          </w:tcPr>
          <w:p w:rsidR="00FB4DC8" w:rsidRPr="00FB4DC8" w:rsidRDefault="00FB4DC8" w:rsidP="00FB4DC8">
            <w:pPr>
              <w:shd w:val="clear" w:color="auto" w:fill="FFFFFF"/>
              <w:suppressAutoHyphens w:val="0"/>
              <w:spacing w:line="240" w:lineRule="auto"/>
              <w:ind w:firstLine="0"/>
              <w:jc w:val="left"/>
              <w:rPr>
                <w:rFonts w:ascii="Times New Roman" w:hAnsi="Times New Roman"/>
                <w:sz w:val="24"/>
                <w:szCs w:val="24"/>
              </w:rPr>
            </w:pPr>
          </w:p>
        </w:tc>
      </w:tr>
    </w:tbl>
    <w:p w:rsidR="00FB4DC8" w:rsidRPr="00FB4DC8" w:rsidRDefault="00FB4DC8" w:rsidP="00FB4DC8">
      <w:pPr>
        <w:shd w:val="clear" w:color="auto" w:fill="FFFFFF"/>
        <w:suppressAutoHyphens w:val="0"/>
        <w:spacing w:after="200" w:line="276" w:lineRule="auto"/>
        <w:ind w:firstLine="0"/>
        <w:jc w:val="left"/>
        <w:rPr>
          <w:rFonts w:ascii="Times New Roman" w:eastAsia="Calibri" w:hAnsi="Times New Roman"/>
          <w:sz w:val="24"/>
          <w:szCs w:val="24"/>
        </w:rPr>
        <w:sectPr w:rsidR="00FB4DC8" w:rsidRPr="00FB4DC8" w:rsidSect="00A505C5">
          <w:footerReference w:type="default" r:id="rId9"/>
          <w:endnotePr>
            <w:numFmt w:val="chicago"/>
          </w:endnotePr>
          <w:pgSz w:w="11906" w:h="16838"/>
          <w:pgMar w:top="1134" w:right="1134" w:bottom="1134" w:left="850" w:header="708" w:footer="708" w:gutter="0"/>
          <w:cols w:space="708"/>
          <w:docGrid w:linePitch="360"/>
        </w:sectPr>
      </w:pPr>
    </w:p>
    <w:bookmarkEnd w:id="0"/>
    <w:p w:rsidR="006E5279" w:rsidRPr="006E5279" w:rsidRDefault="006E5279" w:rsidP="006E5279">
      <w:pPr>
        <w:shd w:val="clear" w:color="auto" w:fill="FFFFFF"/>
        <w:suppressAutoHyphens w:val="0"/>
        <w:spacing w:before="100" w:beforeAutospacing="1" w:after="100" w:afterAutospacing="1" w:line="240" w:lineRule="auto"/>
        <w:ind w:firstLine="0"/>
        <w:rPr>
          <w:rFonts w:ascii="Times New Roman" w:hAnsi="Times New Roman"/>
          <w:color w:val="000000"/>
          <w:sz w:val="24"/>
          <w:szCs w:val="24"/>
        </w:rPr>
      </w:pPr>
      <w:r w:rsidRPr="006E5279">
        <w:rPr>
          <w:rFonts w:ascii="Times New Roman" w:hAnsi="Times New Roman"/>
          <w:color w:val="000000"/>
          <w:sz w:val="24"/>
          <w:szCs w:val="24"/>
        </w:rPr>
        <w:lastRenderedPageBreak/>
        <w:t>Методическое обеспечение программы:</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sz w:val="24"/>
          <w:szCs w:val="24"/>
          <w:lang w:eastAsia="en-US"/>
        </w:rPr>
      </w:pPr>
      <w:r w:rsidRPr="006E5279">
        <w:rPr>
          <w:rFonts w:ascii="Times New Roman" w:hAnsi="Times New Roman"/>
          <w:sz w:val="24"/>
          <w:szCs w:val="24"/>
          <w:lang w:eastAsia="en-US"/>
        </w:rPr>
        <w:t>Н.Л.</w:t>
      </w:r>
      <w:proofErr w:type="spellStart"/>
      <w:r w:rsidRPr="006E5279">
        <w:rPr>
          <w:rFonts w:ascii="Times New Roman" w:hAnsi="Times New Roman"/>
          <w:sz w:val="24"/>
          <w:szCs w:val="24"/>
          <w:lang w:eastAsia="en-US"/>
        </w:rPr>
        <w:t>Галеева</w:t>
      </w:r>
      <w:proofErr w:type="spellEnd"/>
      <w:proofErr w:type="gramStart"/>
      <w:r w:rsidRPr="006E5279">
        <w:rPr>
          <w:rFonts w:ascii="Times New Roman" w:hAnsi="Times New Roman"/>
          <w:sz w:val="24"/>
          <w:szCs w:val="24"/>
          <w:lang w:eastAsia="en-US"/>
        </w:rPr>
        <w:t>.,«</w:t>
      </w:r>
      <w:proofErr w:type="gramEnd"/>
      <w:r w:rsidRPr="006E5279">
        <w:rPr>
          <w:rFonts w:ascii="Times New Roman" w:hAnsi="Times New Roman"/>
          <w:sz w:val="24"/>
          <w:szCs w:val="24"/>
          <w:lang w:eastAsia="en-US"/>
        </w:rPr>
        <w:t>Сто приёмов для учебного успеха ученика на уроках биологии»-методическое пособие для учителя, Москва: «5 за знания»,2006г.</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proofErr w:type="spellStart"/>
      <w:r w:rsidRPr="006E5279">
        <w:rPr>
          <w:rFonts w:ascii="Times New Roman" w:hAnsi="Times New Roman"/>
          <w:bCs/>
          <w:sz w:val="24"/>
          <w:szCs w:val="32"/>
          <w:lang w:eastAsia="en-US"/>
        </w:rPr>
        <w:t>Гин</w:t>
      </w:r>
      <w:proofErr w:type="spellEnd"/>
      <w:r w:rsidRPr="006E5279">
        <w:rPr>
          <w:rFonts w:ascii="Times New Roman" w:hAnsi="Times New Roman"/>
          <w:bCs/>
          <w:sz w:val="24"/>
          <w:szCs w:val="32"/>
          <w:lang w:eastAsia="en-US"/>
        </w:rPr>
        <w:t xml:space="preserve"> А.А. Приемы педагогической техники. – М.: Вита-Пресс, 2002. – 86с.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 xml:space="preserve">Дмитриева Т.А., </w:t>
      </w:r>
      <w:proofErr w:type="spellStart"/>
      <w:r w:rsidRPr="006E5279">
        <w:rPr>
          <w:rFonts w:ascii="Times New Roman" w:hAnsi="Times New Roman"/>
          <w:bCs/>
          <w:sz w:val="24"/>
          <w:szCs w:val="32"/>
          <w:lang w:eastAsia="en-US"/>
        </w:rPr>
        <w:t>Суматохин</w:t>
      </w:r>
      <w:proofErr w:type="spellEnd"/>
      <w:r w:rsidRPr="006E5279">
        <w:rPr>
          <w:rFonts w:ascii="Times New Roman" w:hAnsi="Times New Roman"/>
          <w:bCs/>
          <w:sz w:val="24"/>
          <w:szCs w:val="32"/>
          <w:lang w:eastAsia="en-US"/>
        </w:rPr>
        <w:t xml:space="preserve"> С.В., Гуленков С.И., Медведева А.А. Биология. Человек. Общая биология. Вопросы. Задания. Задачи. – М.: Дрофа, 2002. – 144с.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Муртазин Г.М. Задачи и упражнения по общей биологии. Пособие для учителей. – М.: Просвещение, 1981. – 192с.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Высоцкая М.В. Тренировочные задачи. Волгоград. Учитель: 2005. 148с.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Гуляев В.Г. Задачник по генетике. М. Колос1980.</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proofErr w:type="spellStart"/>
      <w:proofErr w:type="gramStart"/>
      <w:r w:rsidRPr="006E5279">
        <w:rPr>
          <w:rFonts w:ascii="Times New Roman" w:hAnsi="Times New Roman"/>
          <w:bCs/>
          <w:sz w:val="24"/>
          <w:szCs w:val="32"/>
          <w:lang w:eastAsia="en-US"/>
        </w:rPr>
        <w:t>В.Ю.Крестьянинов,Г.Б.Вайнер</w:t>
      </w:r>
      <w:proofErr w:type="gramEnd"/>
      <w:r w:rsidRPr="006E5279">
        <w:rPr>
          <w:rFonts w:ascii="Times New Roman" w:hAnsi="Times New Roman"/>
          <w:bCs/>
          <w:sz w:val="24"/>
          <w:szCs w:val="32"/>
          <w:lang w:eastAsia="en-US"/>
        </w:rPr>
        <w:t>.Сборник</w:t>
      </w:r>
      <w:proofErr w:type="spellEnd"/>
      <w:r w:rsidRPr="006E5279">
        <w:rPr>
          <w:rFonts w:ascii="Times New Roman" w:hAnsi="Times New Roman"/>
          <w:bCs/>
          <w:sz w:val="24"/>
          <w:szCs w:val="32"/>
          <w:lang w:eastAsia="en-US"/>
        </w:rPr>
        <w:t xml:space="preserve"> задач по генетике с решениями.-Саратов: «Лицей»,1998.-156с.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proofErr w:type="spellStart"/>
      <w:r w:rsidRPr="006E5279">
        <w:rPr>
          <w:rFonts w:ascii="Times New Roman" w:hAnsi="Times New Roman"/>
          <w:bCs/>
          <w:sz w:val="24"/>
          <w:szCs w:val="32"/>
          <w:lang w:eastAsia="en-US"/>
        </w:rPr>
        <w:t>Б.Х.Соколовская</w:t>
      </w:r>
      <w:proofErr w:type="spellEnd"/>
      <w:r w:rsidRPr="006E5279">
        <w:rPr>
          <w:rFonts w:ascii="Times New Roman" w:hAnsi="Times New Roman"/>
          <w:bCs/>
          <w:sz w:val="24"/>
          <w:szCs w:val="32"/>
          <w:lang w:eastAsia="en-US"/>
        </w:rPr>
        <w:t xml:space="preserve">. 120 задач по </w:t>
      </w:r>
      <w:proofErr w:type="gramStart"/>
      <w:r w:rsidRPr="006E5279">
        <w:rPr>
          <w:rFonts w:ascii="Times New Roman" w:hAnsi="Times New Roman"/>
          <w:bCs/>
          <w:sz w:val="24"/>
          <w:szCs w:val="32"/>
          <w:lang w:eastAsia="en-US"/>
        </w:rPr>
        <w:t>генетике(</w:t>
      </w:r>
      <w:proofErr w:type="gramEnd"/>
      <w:r w:rsidRPr="006E5279">
        <w:rPr>
          <w:rFonts w:ascii="Times New Roman" w:hAnsi="Times New Roman"/>
          <w:bCs/>
          <w:sz w:val="24"/>
          <w:szCs w:val="32"/>
          <w:lang w:eastAsia="en-US"/>
        </w:rPr>
        <w:t>с решениями).М.: Центр РСПИ,1991.-88с.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proofErr w:type="spellStart"/>
      <w:r w:rsidRPr="006E5279">
        <w:rPr>
          <w:rFonts w:ascii="Times New Roman" w:hAnsi="Times New Roman"/>
          <w:bCs/>
          <w:sz w:val="24"/>
          <w:szCs w:val="32"/>
          <w:lang w:eastAsia="en-US"/>
        </w:rPr>
        <w:t>С.Д.Дикарёв</w:t>
      </w:r>
      <w:proofErr w:type="spellEnd"/>
      <w:r w:rsidRPr="006E5279">
        <w:rPr>
          <w:rFonts w:ascii="Times New Roman" w:hAnsi="Times New Roman"/>
          <w:bCs/>
          <w:sz w:val="24"/>
          <w:szCs w:val="32"/>
          <w:lang w:eastAsia="en-US"/>
        </w:rPr>
        <w:t xml:space="preserve"> </w:t>
      </w:r>
      <w:proofErr w:type="gramStart"/>
      <w:r w:rsidRPr="006E5279">
        <w:rPr>
          <w:rFonts w:ascii="Times New Roman" w:hAnsi="Times New Roman"/>
          <w:bCs/>
          <w:sz w:val="24"/>
          <w:szCs w:val="32"/>
          <w:lang w:eastAsia="en-US"/>
        </w:rPr>
        <w:t>Генетика :</w:t>
      </w:r>
      <w:proofErr w:type="gramEnd"/>
      <w:r w:rsidRPr="006E5279">
        <w:rPr>
          <w:rFonts w:ascii="Times New Roman" w:hAnsi="Times New Roman"/>
          <w:bCs/>
          <w:sz w:val="24"/>
          <w:szCs w:val="32"/>
          <w:lang w:eastAsia="en-US"/>
        </w:rPr>
        <w:t xml:space="preserve"> Сборник задач.-М.: Издательство «Первое сентября»,2002.-112с.</w:t>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 xml:space="preserve">С.И. Белянина, </w:t>
      </w:r>
      <w:proofErr w:type="spellStart"/>
      <w:r w:rsidRPr="006E5279">
        <w:rPr>
          <w:rFonts w:ascii="Times New Roman" w:hAnsi="Times New Roman"/>
          <w:bCs/>
          <w:sz w:val="24"/>
          <w:szCs w:val="32"/>
          <w:lang w:eastAsia="en-US"/>
        </w:rPr>
        <w:t>К.А.Кузьмина</w:t>
      </w:r>
      <w:proofErr w:type="spellEnd"/>
      <w:r w:rsidRPr="006E5279">
        <w:rPr>
          <w:rFonts w:ascii="Times New Roman" w:hAnsi="Times New Roman"/>
          <w:bCs/>
          <w:sz w:val="24"/>
          <w:szCs w:val="32"/>
          <w:lang w:eastAsia="en-US"/>
        </w:rPr>
        <w:t xml:space="preserve">, </w:t>
      </w:r>
      <w:proofErr w:type="spellStart"/>
      <w:r w:rsidRPr="006E5279">
        <w:rPr>
          <w:rFonts w:ascii="Times New Roman" w:hAnsi="Times New Roman"/>
          <w:bCs/>
          <w:sz w:val="24"/>
          <w:szCs w:val="32"/>
          <w:lang w:eastAsia="en-US"/>
        </w:rPr>
        <w:t>И.В.Сергеева</w:t>
      </w:r>
      <w:proofErr w:type="spellEnd"/>
      <w:r w:rsidRPr="006E5279">
        <w:rPr>
          <w:rFonts w:ascii="Times New Roman" w:hAnsi="Times New Roman"/>
          <w:bCs/>
          <w:sz w:val="24"/>
          <w:szCs w:val="32"/>
          <w:lang w:eastAsia="en-US"/>
        </w:rPr>
        <w:t xml:space="preserve"> и др. Решение задач по </w:t>
      </w:r>
      <w:proofErr w:type="gramStart"/>
      <w:r w:rsidRPr="006E5279">
        <w:rPr>
          <w:rFonts w:ascii="Times New Roman" w:hAnsi="Times New Roman"/>
          <w:bCs/>
          <w:sz w:val="24"/>
          <w:szCs w:val="32"/>
          <w:lang w:eastAsia="en-US"/>
        </w:rPr>
        <w:t>генет</w:t>
      </w:r>
      <w:r>
        <w:rPr>
          <w:rFonts w:ascii="Times New Roman" w:hAnsi="Times New Roman"/>
          <w:bCs/>
          <w:sz w:val="24"/>
          <w:szCs w:val="32"/>
          <w:lang w:eastAsia="en-US"/>
        </w:rPr>
        <w:t>и</w:t>
      </w:r>
      <w:r w:rsidRPr="006E5279">
        <w:rPr>
          <w:rFonts w:ascii="Times New Roman" w:hAnsi="Times New Roman"/>
          <w:bCs/>
          <w:sz w:val="24"/>
          <w:szCs w:val="32"/>
          <w:lang w:eastAsia="en-US"/>
        </w:rPr>
        <w:t>ке.СГМУ</w:t>
      </w:r>
      <w:proofErr w:type="gramEnd"/>
      <w:r w:rsidRPr="006E5279">
        <w:rPr>
          <w:rFonts w:ascii="Times New Roman" w:hAnsi="Times New Roman"/>
          <w:bCs/>
          <w:sz w:val="24"/>
          <w:szCs w:val="32"/>
          <w:lang w:eastAsia="en-US"/>
        </w:rPr>
        <w:t>,2009.</w:t>
      </w:r>
      <w:r w:rsidRPr="006E5279">
        <w:rPr>
          <w:rFonts w:ascii="Times New Roman" w:hAnsi="Times New Roman"/>
          <w:sz w:val="24"/>
          <w:szCs w:val="24"/>
          <w:lang w:eastAsia="en-US"/>
        </w:rPr>
        <w:tab/>
      </w:r>
      <w:r w:rsidRPr="006E5279">
        <w:rPr>
          <w:rFonts w:ascii="Times New Roman" w:hAnsi="Times New Roman"/>
          <w:sz w:val="24"/>
          <w:szCs w:val="24"/>
          <w:lang w:eastAsia="en-US"/>
        </w:rPr>
        <w:tab/>
      </w:r>
      <w:r w:rsidRPr="006E5279">
        <w:rPr>
          <w:rFonts w:ascii="Times New Roman" w:hAnsi="Times New Roman"/>
          <w:sz w:val="24"/>
          <w:szCs w:val="24"/>
          <w:lang w:eastAsia="en-US"/>
        </w:rPr>
        <w:tab/>
      </w:r>
      <w:r w:rsidRPr="006E5279">
        <w:rPr>
          <w:rFonts w:ascii="Times New Roman" w:hAnsi="Times New Roman"/>
          <w:sz w:val="24"/>
          <w:szCs w:val="24"/>
          <w:lang w:eastAsia="en-US"/>
        </w:rPr>
        <w:tab/>
      </w:r>
      <w:r w:rsidRPr="006E5279">
        <w:rPr>
          <w:rFonts w:ascii="Times New Roman" w:hAnsi="Times New Roman"/>
          <w:sz w:val="24"/>
          <w:szCs w:val="24"/>
          <w:lang w:eastAsia="en-US"/>
        </w:rPr>
        <w:tab/>
      </w:r>
      <w:r w:rsidRPr="006E5279">
        <w:rPr>
          <w:rFonts w:ascii="Times New Roman" w:hAnsi="Times New Roman"/>
          <w:sz w:val="24"/>
          <w:szCs w:val="24"/>
          <w:lang w:eastAsia="en-US"/>
        </w:rPr>
        <w:tab/>
      </w:r>
      <w:r w:rsidRPr="006E5279">
        <w:rPr>
          <w:rFonts w:ascii="Times New Roman" w:hAnsi="Times New Roman"/>
          <w:sz w:val="24"/>
          <w:szCs w:val="24"/>
          <w:lang w:eastAsia="en-US"/>
        </w:rPr>
        <w:tab/>
      </w:r>
    </w:p>
    <w:p w:rsidR="006E5279" w:rsidRPr="006E5279" w:rsidRDefault="006E5279" w:rsidP="006E5279">
      <w:pPr>
        <w:numPr>
          <w:ilvl w:val="0"/>
          <w:numId w:val="23"/>
        </w:numPr>
        <w:suppressAutoHyphens w:val="0"/>
        <w:spacing w:line="240" w:lineRule="auto"/>
        <w:ind w:left="709"/>
        <w:contextualSpacing/>
        <w:jc w:val="left"/>
        <w:rPr>
          <w:rFonts w:ascii="Times New Roman" w:hAnsi="Times New Roman"/>
          <w:bCs/>
          <w:sz w:val="24"/>
          <w:szCs w:val="32"/>
          <w:lang w:eastAsia="en-US"/>
        </w:rPr>
      </w:pPr>
      <w:r w:rsidRPr="006E5279">
        <w:rPr>
          <w:rFonts w:ascii="Times New Roman" w:hAnsi="Times New Roman"/>
          <w:bCs/>
          <w:sz w:val="24"/>
          <w:szCs w:val="32"/>
          <w:lang w:eastAsia="en-US"/>
        </w:rPr>
        <w:t xml:space="preserve">3. Дмитриева Т.А., </w:t>
      </w:r>
      <w:proofErr w:type="spellStart"/>
      <w:r w:rsidRPr="006E5279">
        <w:rPr>
          <w:rFonts w:ascii="Times New Roman" w:hAnsi="Times New Roman"/>
          <w:bCs/>
          <w:sz w:val="24"/>
          <w:szCs w:val="32"/>
          <w:lang w:eastAsia="en-US"/>
        </w:rPr>
        <w:t>Суматохин</w:t>
      </w:r>
      <w:proofErr w:type="spellEnd"/>
      <w:r w:rsidRPr="006E5279">
        <w:rPr>
          <w:rFonts w:ascii="Times New Roman" w:hAnsi="Times New Roman"/>
          <w:bCs/>
          <w:sz w:val="24"/>
          <w:szCs w:val="32"/>
          <w:lang w:eastAsia="en-US"/>
        </w:rPr>
        <w:t xml:space="preserve"> С.В., Гуленков С.И., Медведева А.А. Биология. Человек. Общая биология. Вопросы. Задания. Задачи. – М.: Дрофа, 2002. – 144с.</w:t>
      </w:r>
    </w:p>
    <w:p w:rsidR="002267C5" w:rsidRDefault="002267C5" w:rsidP="002267C5">
      <w:pPr>
        <w:spacing w:line="240" w:lineRule="auto"/>
        <w:rPr>
          <w:rFonts w:ascii="Times New Roman" w:hAnsi="Times New Roman"/>
          <w:sz w:val="24"/>
          <w:szCs w:val="24"/>
        </w:rPr>
      </w:pPr>
    </w:p>
    <w:p w:rsidR="00704D1F" w:rsidRDefault="00704D1F" w:rsidP="002267C5">
      <w:pPr>
        <w:spacing w:line="240" w:lineRule="auto"/>
        <w:rPr>
          <w:rFonts w:ascii="Times New Roman" w:hAnsi="Times New Roman"/>
          <w:sz w:val="24"/>
          <w:szCs w:val="24"/>
        </w:rPr>
      </w:pPr>
    </w:p>
    <w:p w:rsidR="00704D1F" w:rsidRDefault="00704D1F" w:rsidP="002267C5">
      <w:pPr>
        <w:spacing w:line="240" w:lineRule="auto"/>
        <w:rPr>
          <w:rFonts w:ascii="Times New Roman" w:hAnsi="Times New Roman"/>
          <w:sz w:val="24"/>
          <w:szCs w:val="24"/>
        </w:rPr>
      </w:pPr>
    </w:p>
    <w:p w:rsidR="00704D1F" w:rsidRPr="00704D1F" w:rsidRDefault="00704D1F" w:rsidP="00704D1F">
      <w:pPr>
        <w:spacing w:after="200" w:line="276" w:lineRule="auto"/>
        <w:ind w:firstLine="0"/>
        <w:jc w:val="center"/>
        <w:rPr>
          <w:rFonts w:ascii="Times New Roman" w:hAnsi="Times New Roman"/>
          <w:b/>
          <w:bCs/>
          <w:sz w:val="24"/>
          <w:szCs w:val="24"/>
        </w:rPr>
      </w:pPr>
      <w:r w:rsidRPr="00704D1F">
        <w:rPr>
          <w:rFonts w:ascii="Times New Roman" w:hAnsi="Times New Roman"/>
          <w:b/>
          <w:bCs/>
          <w:sz w:val="24"/>
          <w:szCs w:val="24"/>
        </w:rPr>
        <w:t>Лист фиксирования изменений</w:t>
      </w:r>
    </w:p>
    <w:p w:rsidR="00704D1F" w:rsidRPr="00704D1F" w:rsidRDefault="00704D1F" w:rsidP="00704D1F">
      <w:pPr>
        <w:spacing w:line="240" w:lineRule="auto"/>
        <w:ind w:firstLine="0"/>
        <w:jc w:val="center"/>
        <w:rPr>
          <w:rFonts w:ascii="Times New Roman" w:hAnsi="Times New Roman"/>
          <w:b/>
          <w:bCs/>
          <w:sz w:val="24"/>
          <w:szCs w:val="24"/>
        </w:rPr>
      </w:pPr>
    </w:p>
    <w:tbl>
      <w:tblPr>
        <w:tblW w:w="9854" w:type="dxa"/>
        <w:tblLayout w:type="fixed"/>
        <w:tblLook w:val="04A0" w:firstRow="1" w:lastRow="0" w:firstColumn="1" w:lastColumn="0" w:noHBand="0" w:noVBand="1"/>
      </w:tblPr>
      <w:tblGrid>
        <w:gridCol w:w="2464"/>
        <w:gridCol w:w="2463"/>
        <w:gridCol w:w="2464"/>
        <w:gridCol w:w="2463"/>
      </w:tblGrid>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4"/>
                <w:szCs w:val="24"/>
              </w:rPr>
            </w:pPr>
            <w:r w:rsidRPr="00704D1F">
              <w:rPr>
                <w:rFonts w:ascii="Times New Roman" w:hAnsi="Times New Roman"/>
                <w:b/>
                <w:bCs/>
                <w:sz w:val="24"/>
                <w:szCs w:val="24"/>
              </w:rPr>
              <w:t>Дата внесения изменений</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4"/>
                <w:szCs w:val="24"/>
              </w:rPr>
            </w:pPr>
            <w:r w:rsidRPr="00704D1F">
              <w:rPr>
                <w:rFonts w:ascii="Times New Roman" w:hAnsi="Times New Roman"/>
                <w:b/>
                <w:bCs/>
                <w:sz w:val="24"/>
                <w:szCs w:val="24"/>
              </w:rPr>
              <w:t>Содержание</w:t>
            </w: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4"/>
                <w:szCs w:val="24"/>
              </w:rPr>
            </w:pPr>
            <w:r w:rsidRPr="00704D1F">
              <w:rPr>
                <w:rFonts w:ascii="Times New Roman" w:hAnsi="Times New Roman"/>
                <w:b/>
                <w:bCs/>
                <w:sz w:val="24"/>
                <w:szCs w:val="24"/>
              </w:rPr>
              <w:t>Реквизиты документа (дата, № приказа)</w:t>
            </w: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4"/>
                <w:szCs w:val="24"/>
              </w:rPr>
            </w:pPr>
            <w:r w:rsidRPr="00704D1F">
              <w:rPr>
                <w:rFonts w:ascii="Times New Roman" w:hAnsi="Times New Roman"/>
                <w:b/>
                <w:bCs/>
                <w:sz w:val="24"/>
                <w:szCs w:val="24"/>
              </w:rPr>
              <w:t>Подпись лица внесшего изменения</w:t>
            </w: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r w:rsidR="00704D1F" w:rsidRPr="00704D1F" w:rsidTr="00CD2421">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Pr>
          <w:p w:rsidR="00704D1F" w:rsidRPr="00704D1F" w:rsidRDefault="00704D1F" w:rsidP="00704D1F">
            <w:pPr>
              <w:widowControl w:val="0"/>
              <w:spacing w:line="240" w:lineRule="auto"/>
              <w:ind w:firstLine="0"/>
              <w:rPr>
                <w:rFonts w:ascii="Times New Roman" w:hAnsi="Times New Roman"/>
                <w:b/>
                <w:bCs/>
                <w:sz w:val="28"/>
                <w:szCs w:val="28"/>
              </w:rPr>
            </w:pPr>
          </w:p>
        </w:tc>
      </w:tr>
    </w:tbl>
    <w:p w:rsidR="00704D1F" w:rsidRDefault="00704D1F" w:rsidP="002267C5">
      <w:pPr>
        <w:spacing w:line="240" w:lineRule="auto"/>
        <w:rPr>
          <w:rFonts w:ascii="Times New Roman" w:hAnsi="Times New Roman"/>
          <w:sz w:val="24"/>
          <w:szCs w:val="24"/>
        </w:rPr>
      </w:pPr>
      <w:bookmarkStart w:id="1" w:name="_GoBack"/>
      <w:bookmarkEnd w:id="1"/>
    </w:p>
    <w:sectPr w:rsidR="00704D1F" w:rsidSect="00C9628B">
      <w:footerReference w:type="default" r:id="rId10"/>
      <w:pgSz w:w="11906" w:h="16838"/>
      <w:pgMar w:top="1134" w:right="707" w:bottom="765" w:left="156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28B" w:rsidRDefault="00C9628B" w:rsidP="00C9628B">
      <w:pPr>
        <w:spacing w:line="240" w:lineRule="auto"/>
      </w:pPr>
      <w:r>
        <w:separator/>
      </w:r>
    </w:p>
  </w:endnote>
  <w:endnote w:type="continuationSeparator" w:id="0">
    <w:p w:rsidR="00C9628B" w:rsidRDefault="00C9628B" w:rsidP="00C96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AC">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DC8" w:rsidRDefault="00FB4DC8">
    <w:pPr>
      <w:pStyle w:val="a6"/>
      <w:jc w:val="right"/>
    </w:pPr>
    <w:r>
      <w:fldChar w:fldCharType="begin"/>
    </w:r>
    <w:r>
      <w:instrText xml:space="preserve"> PAGE   \* MERGEFORMAT </w:instrText>
    </w:r>
    <w:r>
      <w:fldChar w:fldCharType="separate"/>
    </w:r>
    <w:r>
      <w:rPr>
        <w:noProof/>
      </w:rPr>
      <w:t>2</w:t>
    </w:r>
    <w:r>
      <w:fldChar w:fldCharType="end"/>
    </w:r>
  </w:p>
  <w:p w:rsidR="00FB4DC8" w:rsidRDefault="00FB4D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68853"/>
      <w:docPartObj>
        <w:docPartGallery w:val="Page Numbers (Bottom of Page)"/>
        <w:docPartUnique/>
      </w:docPartObj>
    </w:sdtPr>
    <w:sdtEndPr/>
    <w:sdtContent>
      <w:p w:rsidR="00C9628B" w:rsidRDefault="000662A0">
        <w:pPr>
          <w:pStyle w:val="15"/>
          <w:jc w:val="center"/>
        </w:pPr>
        <w:r>
          <w:fldChar w:fldCharType="begin"/>
        </w:r>
        <w:r w:rsidR="005C1876">
          <w:instrText>PAGE</w:instrText>
        </w:r>
        <w:r>
          <w:fldChar w:fldCharType="separate"/>
        </w:r>
        <w:r w:rsidR="006E07F4">
          <w:rPr>
            <w:noProof/>
          </w:rPr>
          <w:t>3</w:t>
        </w:r>
        <w:r>
          <w:fldChar w:fldCharType="end"/>
        </w:r>
      </w:p>
    </w:sdtContent>
  </w:sdt>
  <w:p w:rsidR="00C9628B" w:rsidRDefault="00C9628B">
    <w:pPr>
      <w:pStyle w:val="15"/>
    </w:pPr>
  </w:p>
  <w:p w:rsidR="001F17F0" w:rsidRDefault="001F17F0"/>
  <w:p w:rsidR="001F17F0" w:rsidRDefault="001F17F0"/>
  <w:p w:rsidR="001F17F0" w:rsidRDefault="001F17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28B" w:rsidRDefault="00C9628B" w:rsidP="00C9628B">
      <w:pPr>
        <w:spacing w:line="240" w:lineRule="auto"/>
      </w:pPr>
      <w:r>
        <w:separator/>
      </w:r>
    </w:p>
  </w:footnote>
  <w:footnote w:type="continuationSeparator" w:id="0">
    <w:p w:rsidR="00C9628B" w:rsidRDefault="00C9628B" w:rsidP="00C962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5696"/>
    <w:multiLevelType w:val="multilevel"/>
    <w:tmpl w:val="063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1360"/>
    <w:multiLevelType w:val="hybridMultilevel"/>
    <w:tmpl w:val="3FC85F7A"/>
    <w:lvl w:ilvl="0" w:tplc="AB1CFA4E">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2" w15:restartNumberingAfterBreak="0">
    <w:nsid w:val="0CA840E5"/>
    <w:multiLevelType w:val="hybridMultilevel"/>
    <w:tmpl w:val="0B309682"/>
    <w:lvl w:ilvl="0" w:tplc="E44CF636">
      <w:start w:val="11"/>
      <w:numFmt w:val="decimal"/>
      <w:lvlText w:val="%1."/>
      <w:lvlJc w:val="left"/>
      <w:pPr>
        <w:ind w:left="2913" w:hanging="360"/>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3" w15:restartNumberingAfterBreak="0">
    <w:nsid w:val="158C57F9"/>
    <w:multiLevelType w:val="hybridMultilevel"/>
    <w:tmpl w:val="7E88CF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C6DCB"/>
    <w:multiLevelType w:val="multilevel"/>
    <w:tmpl w:val="8E06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65FEE"/>
    <w:multiLevelType w:val="multilevel"/>
    <w:tmpl w:val="CB24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42ACC"/>
    <w:multiLevelType w:val="multilevel"/>
    <w:tmpl w:val="5AE43D86"/>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8" w15:restartNumberingAfterBreak="0">
    <w:nsid w:val="29155384"/>
    <w:multiLevelType w:val="multilevel"/>
    <w:tmpl w:val="4D343CE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7503B6A"/>
    <w:multiLevelType w:val="hybridMultilevel"/>
    <w:tmpl w:val="B5400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731893"/>
    <w:multiLevelType w:val="multilevel"/>
    <w:tmpl w:val="0F3CF2D8"/>
    <w:lvl w:ilvl="0">
      <w:start w:val="4"/>
      <w:numFmt w:val="decimal"/>
      <w:lvlText w:val="%1-"/>
      <w:lvlJc w:val="left"/>
      <w:pPr>
        <w:ind w:left="372" w:hanging="37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D4003F7"/>
    <w:multiLevelType w:val="multilevel"/>
    <w:tmpl w:val="8ABA7EAC"/>
    <w:lvl w:ilvl="0">
      <w:start w:val="1"/>
      <w:numFmt w:val="decimal"/>
      <w:lvlText w:val="%1-"/>
      <w:lvlJc w:val="left"/>
      <w:pPr>
        <w:ind w:left="564" w:hanging="564"/>
      </w:pPr>
      <w:rPr>
        <w:rFonts w:hint="default"/>
      </w:rPr>
    </w:lvl>
    <w:lvl w:ilvl="1">
      <w:start w:val="2"/>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2" w15:restartNumberingAfterBreak="0">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1783F"/>
    <w:multiLevelType w:val="multilevel"/>
    <w:tmpl w:val="D91E005C"/>
    <w:lvl w:ilvl="0">
      <w:start w:val="8"/>
      <w:numFmt w:val="decimal"/>
      <w:lvlText w:val="%1-"/>
      <w:lvlJc w:val="left"/>
      <w:pPr>
        <w:ind w:left="372" w:hanging="372"/>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50A93BD8"/>
    <w:multiLevelType w:val="multilevel"/>
    <w:tmpl w:val="FF18F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3B0534B"/>
    <w:multiLevelType w:val="multilevel"/>
    <w:tmpl w:val="5482854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58810ED9"/>
    <w:multiLevelType w:val="hybridMultilevel"/>
    <w:tmpl w:val="A880DFC4"/>
    <w:lvl w:ilvl="0" w:tplc="0419000F">
      <w:start w:val="1"/>
      <w:numFmt w:val="decimal"/>
      <w:lvlText w:val="%1."/>
      <w:lvlJc w:val="left"/>
      <w:pPr>
        <w:ind w:left="1069"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5A7D2D19"/>
    <w:multiLevelType w:val="hybridMultilevel"/>
    <w:tmpl w:val="2012A2BA"/>
    <w:lvl w:ilvl="0" w:tplc="19F4E41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63295806"/>
    <w:multiLevelType w:val="hybridMultilevel"/>
    <w:tmpl w:val="94E6A524"/>
    <w:lvl w:ilvl="0" w:tplc="0419000F">
      <w:start w:val="1"/>
      <w:numFmt w:val="decimal"/>
      <w:lvlText w:val="%1."/>
      <w:lvlJc w:val="left"/>
      <w:pPr>
        <w:ind w:left="1637"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3FB6235"/>
    <w:multiLevelType w:val="hybridMultilevel"/>
    <w:tmpl w:val="83DCECD0"/>
    <w:lvl w:ilvl="0" w:tplc="A63E1412">
      <w:start w:val="8"/>
      <w:numFmt w:val="decimal"/>
      <w:lvlText w:val="%1."/>
      <w:lvlJc w:val="left"/>
      <w:pPr>
        <w:ind w:left="2913"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15:restartNumberingAfterBreak="0">
    <w:nsid w:val="64D631D5"/>
    <w:multiLevelType w:val="multilevel"/>
    <w:tmpl w:val="D5442B6E"/>
    <w:lvl w:ilvl="0">
      <w:start w:val="6"/>
      <w:numFmt w:val="decimal"/>
      <w:lvlText w:val="%1-"/>
      <w:lvlJc w:val="left"/>
      <w:pPr>
        <w:ind w:left="372" w:hanging="372"/>
      </w:pPr>
      <w:rPr>
        <w:rFonts w:hint="default"/>
      </w:rPr>
    </w:lvl>
    <w:lvl w:ilvl="1">
      <w:start w:val="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76F644D"/>
    <w:multiLevelType w:val="multilevel"/>
    <w:tmpl w:val="2E72323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2" w15:restartNumberingAfterBreak="0">
    <w:nsid w:val="6EB90CE4"/>
    <w:multiLevelType w:val="multilevel"/>
    <w:tmpl w:val="8F344B48"/>
    <w:lvl w:ilvl="0">
      <w:start w:val="5"/>
      <w:numFmt w:val="decimal"/>
      <w:lvlText w:val="%1-"/>
      <w:lvlJc w:val="left"/>
      <w:pPr>
        <w:ind w:left="372" w:hanging="372"/>
      </w:pPr>
      <w:rPr>
        <w:rFonts w:hint="default"/>
      </w:rPr>
    </w:lvl>
    <w:lvl w:ilvl="1">
      <w:start w:val="7"/>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num w:numId="1">
    <w:abstractNumId w:val="7"/>
  </w:num>
  <w:num w:numId="2">
    <w:abstractNumId w:val="21"/>
  </w:num>
  <w:num w:numId="3">
    <w:abstractNumId w:val="8"/>
  </w:num>
  <w:num w:numId="4">
    <w:abstractNumId w:val="15"/>
  </w:num>
  <w:num w:numId="5">
    <w:abstractNumId w:val="14"/>
  </w:num>
  <w:num w:numId="6">
    <w:abstractNumId w:val="5"/>
  </w:num>
  <w:num w:numId="7">
    <w:abstractNumId w:val="6"/>
  </w:num>
  <w:num w:numId="8">
    <w:abstractNumId w:val="0"/>
  </w:num>
  <w:num w:numId="9">
    <w:abstractNumId w:val="12"/>
  </w:num>
  <w:num w:numId="10">
    <w:abstractNumId w:val="3"/>
  </w:num>
  <w:num w:numId="11">
    <w:abstractNumId w:val="18"/>
  </w:num>
  <w:num w:numId="12">
    <w:abstractNumId w:val="17"/>
  </w:num>
  <w:num w:numId="13">
    <w:abstractNumId w:val="22"/>
  </w:num>
  <w:num w:numId="14">
    <w:abstractNumId w:val="19"/>
  </w:num>
  <w:num w:numId="15">
    <w:abstractNumId w:val="1"/>
  </w:num>
  <w:num w:numId="16">
    <w:abstractNumId w:val="11"/>
  </w:num>
  <w:num w:numId="17">
    <w:abstractNumId w:val="10"/>
  </w:num>
  <w:num w:numId="18">
    <w:abstractNumId w:val="20"/>
  </w:num>
  <w:num w:numId="19">
    <w:abstractNumId w:val="13"/>
  </w:num>
  <w:num w:numId="20">
    <w:abstractNumId w:val="2"/>
  </w:num>
  <w:num w:numId="21">
    <w:abstractNumId w:val="9"/>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numFmt w:val="chicago"/>
    <w:endnote w:id="-1"/>
    <w:endnote w:id="0"/>
  </w:endnotePr>
  <w:compat>
    <w:compatSetting w:name="compatibilityMode" w:uri="http://schemas.microsoft.com/office/word" w:val="12"/>
    <w:compatSetting w:name="useWord2013TrackBottomHyphenation" w:uri="http://schemas.microsoft.com/office/word" w:val="1"/>
  </w:compat>
  <w:rsids>
    <w:rsidRoot w:val="00C9628B"/>
    <w:rsid w:val="000662A0"/>
    <w:rsid w:val="001447FF"/>
    <w:rsid w:val="001F17F0"/>
    <w:rsid w:val="002267C5"/>
    <w:rsid w:val="002726BE"/>
    <w:rsid w:val="00273B2A"/>
    <w:rsid w:val="00351473"/>
    <w:rsid w:val="005C1876"/>
    <w:rsid w:val="006E07F4"/>
    <w:rsid w:val="006E5279"/>
    <w:rsid w:val="00704D1F"/>
    <w:rsid w:val="007B28C2"/>
    <w:rsid w:val="00817EB8"/>
    <w:rsid w:val="0093518C"/>
    <w:rsid w:val="00A20259"/>
    <w:rsid w:val="00C9628B"/>
    <w:rsid w:val="00EC4CED"/>
    <w:rsid w:val="00F976E3"/>
    <w:rsid w:val="00FB4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634B"/>
  <w15:docId w15:val="{C135BC9A-09D8-4882-81CE-6CFEC2C9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45E1"/>
    <w:pPr>
      <w:spacing w:line="240" w:lineRule="exact"/>
      <w:ind w:firstLine="284"/>
      <w:jc w:val="both"/>
    </w:pPr>
    <w:rPr>
      <w:rFonts w:ascii="SchoolBookAC" w:eastAsia="Times New Roman" w:hAnsi="SchoolBookAC"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9"/>
    <w:qFormat/>
    <w:rsid w:val="008545E1"/>
    <w:pPr>
      <w:keepNext/>
      <w:overflowPunct w:val="0"/>
      <w:spacing w:line="240" w:lineRule="auto"/>
      <w:ind w:firstLine="0"/>
      <w:jc w:val="left"/>
      <w:outlineLvl w:val="0"/>
    </w:pPr>
    <w:rPr>
      <w:rFonts w:ascii="Arial" w:hAnsi="Arial" w:cs="Arial"/>
      <w:b/>
      <w:bCs/>
      <w:sz w:val="28"/>
      <w:szCs w:val="28"/>
      <w:u w:val="single"/>
    </w:rPr>
  </w:style>
  <w:style w:type="character" w:customStyle="1" w:styleId="a3">
    <w:name w:val="Основной текст Знак"/>
    <w:basedOn w:val="a0"/>
    <w:uiPriority w:val="99"/>
    <w:semiHidden/>
    <w:qFormat/>
    <w:rsid w:val="008545E1"/>
    <w:rPr>
      <w:rFonts w:ascii="Times New Roman" w:eastAsia="Times New Roman" w:hAnsi="Times New Roman" w:cs="Times New Roman"/>
      <w:sz w:val="24"/>
      <w:szCs w:val="20"/>
      <w:lang w:eastAsia="ru-RU"/>
    </w:rPr>
  </w:style>
  <w:style w:type="character" w:customStyle="1" w:styleId="3">
    <w:name w:val="Заголовок №3_"/>
    <w:basedOn w:val="a0"/>
    <w:link w:val="31"/>
    <w:qFormat/>
    <w:rsid w:val="008545E1"/>
    <w:rPr>
      <w:b/>
      <w:bCs/>
      <w:shd w:val="clear" w:color="auto" w:fill="FFFFFF"/>
    </w:rPr>
  </w:style>
  <w:style w:type="character" w:customStyle="1" w:styleId="14">
    <w:name w:val="Основной текст (14)_"/>
    <w:basedOn w:val="a0"/>
    <w:link w:val="140"/>
    <w:qFormat/>
    <w:rsid w:val="008545E1"/>
    <w:rPr>
      <w:i/>
      <w:iCs/>
      <w:shd w:val="clear" w:color="auto" w:fill="FFFFFF"/>
    </w:rPr>
  </w:style>
  <w:style w:type="character" w:customStyle="1" w:styleId="140">
    <w:name w:val="Основной текст (14)"/>
    <w:basedOn w:val="14"/>
    <w:link w:val="14"/>
    <w:qFormat/>
    <w:rsid w:val="008545E1"/>
    <w:rPr>
      <w:i/>
      <w:iCs/>
      <w:shd w:val="clear" w:color="auto" w:fill="FFFFFF"/>
    </w:rPr>
  </w:style>
  <w:style w:type="character" w:customStyle="1" w:styleId="36">
    <w:name w:val="Заголовок №36"/>
    <w:basedOn w:val="3"/>
    <w:qFormat/>
    <w:rsid w:val="008545E1"/>
    <w:rPr>
      <w:rFonts w:ascii="Times New Roman" w:hAnsi="Times New Roman" w:cs="Times New Roman"/>
      <w:b/>
      <w:bCs/>
      <w:spacing w:val="0"/>
      <w:shd w:val="clear" w:color="auto" w:fill="FFFFFF"/>
    </w:rPr>
  </w:style>
  <w:style w:type="character" w:customStyle="1" w:styleId="1">
    <w:name w:val="Заголовок 1 Знак"/>
    <w:basedOn w:val="a0"/>
    <w:link w:val="11"/>
    <w:uiPriority w:val="99"/>
    <w:qFormat/>
    <w:rsid w:val="008545E1"/>
    <w:rPr>
      <w:rFonts w:ascii="Arial" w:eastAsia="Times New Roman" w:hAnsi="Arial" w:cs="Arial"/>
      <w:b/>
      <w:bCs/>
      <w:sz w:val="28"/>
      <w:szCs w:val="28"/>
      <w:u w:val="single"/>
      <w:lang w:eastAsia="ru-RU"/>
    </w:rPr>
  </w:style>
  <w:style w:type="character" w:customStyle="1" w:styleId="a4">
    <w:name w:val="Верхний колонтитул Знак"/>
    <w:basedOn w:val="a0"/>
    <w:uiPriority w:val="99"/>
    <w:semiHidden/>
    <w:qFormat/>
    <w:rsid w:val="00AB2396"/>
    <w:rPr>
      <w:rFonts w:ascii="SchoolBookAC" w:eastAsia="Times New Roman" w:hAnsi="SchoolBookAC" w:cs="Times New Roman"/>
      <w:szCs w:val="20"/>
      <w:lang w:eastAsia="ru-RU"/>
    </w:rPr>
  </w:style>
  <w:style w:type="character" w:customStyle="1" w:styleId="a5">
    <w:name w:val="Нижний колонтитул Знак"/>
    <w:basedOn w:val="a0"/>
    <w:link w:val="a6"/>
    <w:uiPriority w:val="99"/>
    <w:qFormat/>
    <w:rsid w:val="00AB2396"/>
    <w:rPr>
      <w:rFonts w:ascii="SchoolBookAC" w:eastAsia="Times New Roman" w:hAnsi="SchoolBookAC" w:cs="Times New Roman"/>
      <w:szCs w:val="20"/>
      <w:lang w:eastAsia="ru-RU"/>
    </w:rPr>
  </w:style>
  <w:style w:type="paragraph" w:customStyle="1" w:styleId="10">
    <w:name w:val="Заголовок1"/>
    <w:basedOn w:val="a"/>
    <w:next w:val="a7"/>
    <w:qFormat/>
    <w:rsid w:val="00C9628B"/>
    <w:pPr>
      <w:keepNext/>
      <w:spacing w:before="240" w:after="120"/>
    </w:pPr>
    <w:rPr>
      <w:rFonts w:ascii="Liberation Sans" w:eastAsia="Microsoft YaHei" w:hAnsi="Liberation Sans" w:cs="Lucida Sans"/>
      <w:sz w:val="28"/>
      <w:szCs w:val="28"/>
    </w:rPr>
  </w:style>
  <w:style w:type="paragraph" w:styleId="a7">
    <w:name w:val="Body Text"/>
    <w:basedOn w:val="a"/>
    <w:uiPriority w:val="99"/>
    <w:semiHidden/>
    <w:unhideWhenUsed/>
    <w:rsid w:val="008545E1"/>
    <w:pPr>
      <w:spacing w:after="120" w:line="240" w:lineRule="auto"/>
      <w:ind w:firstLine="0"/>
      <w:jc w:val="left"/>
    </w:pPr>
    <w:rPr>
      <w:rFonts w:ascii="Times New Roman" w:hAnsi="Times New Roman"/>
      <w:sz w:val="24"/>
    </w:rPr>
  </w:style>
  <w:style w:type="paragraph" w:styleId="a8">
    <w:name w:val="List"/>
    <w:basedOn w:val="a7"/>
    <w:rsid w:val="00C9628B"/>
    <w:rPr>
      <w:rFonts w:cs="Lucida Sans"/>
    </w:rPr>
  </w:style>
  <w:style w:type="paragraph" w:customStyle="1" w:styleId="12">
    <w:name w:val="Название объекта1"/>
    <w:basedOn w:val="a"/>
    <w:qFormat/>
    <w:rsid w:val="00C9628B"/>
    <w:pPr>
      <w:suppressLineNumbers/>
      <w:spacing w:before="120" w:after="120"/>
    </w:pPr>
    <w:rPr>
      <w:rFonts w:cs="Lucida Sans"/>
      <w:i/>
      <w:iCs/>
      <w:sz w:val="24"/>
      <w:szCs w:val="24"/>
    </w:rPr>
  </w:style>
  <w:style w:type="paragraph" w:styleId="a9">
    <w:name w:val="index heading"/>
    <w:basedOn w:val="a"/>
    <w:qFormat/>
    <w:rsid w:val="00C9628B"/>
    <w:pPr>
      <w:suppressLineNumbers/>
    </w:pPr>
    <w:rPr>
      <w:rFonts w:cs="Lucida Sans"/>
    </w:rPr>
  </w:style>
  <w:style w:type="paragraph" w:customStyle="1" w:styleId="31">
    <w:name w:val="Заголовок №31"/>
    <w:basedOn w:val="a"/>
    <w:link w:val="3"/>
    <w:qFormat/>
    <w:rsid w:val="008545E1"/>
    <w:pPr>
      <w:shd w:val="clear" w:color="auto" w:fill="FFFFFF"/>
      <w:overflowPunct w:val="0"/>
      <w:spacing w:line="211" w:lineRule="exact"/>
      <w:ind w:firstLine="0"/>
      <w:outlineLvl w:val="2"/>
    </w:pPr>
    <w:rPr>
      <w:rFonts w:asciiTheme="minorHAnsi" w:eastAsiaTheme="minorHAnsi" w:hAnsiTheme="minorHAnsi" w:cstheme="minorBidi"/>
      <w:b/>
      <w:bCs/>
      <w:szCs w:val="22"/>
      <w:lang w:eastAsia="en-US"/>
    </w:rPr>
  </w:style>
  <w:style w:type="paragraph" w:customStyle="1" w:styleId="141">
    <w:name w:val="Основной текст (14)1"/>
    <w:basedOn w:val="a"/>
    <w:qFormat/>
    <w:rsid w:val="008545E1"/>
    <w:pPr>
      <w:shd w:val="clear" w:color="auto" w:fill="FFFFFF"/>
      <w:overflowPunct w:val="0"/>
      <w:spacing w:line="211" w:lineRule="exact"/>
      <w:ind w:firstLine="400"/>
    </w:pPr>
    <w:rPr>
      <w:rFonts w:asciiTheme="minorHAnsi" w:eastAsiaTheme="minorHAnsi" w:hAnsiTheme="minorHAnsi" w:cstheme="minorBidi"/>
      <w:i/>
      <w:iCs/>
      <w:szCs w:val="22"/>
      <w:lang w:eastAsia="en-US"/>
    </w:rPr>
  </w:style>
  <w:style w:type="paragraph" w:styleId="aa">
    <w:name w:val="List Paragraph"/>
    <w:basedOn w:val="a"/>
    <w:uiPriority w:val="34"/>
    <w:qFormat/>
    <w:rsid w:val="000161A8"/>
    <w:pPr>
      <w:ind w:left="720"/>
      <w:contextualSpacing/>
    </w:pPr>
  </w:style>
  <w:style w:type="paragraph" w:customStyle="1" w:styleId="western">
    <w:name w:val="western"/>
    <w:basedOn w:val="a"/>
    <w:qFormat/>
    <w:rsid w:val="002B0FAD"/>
    <w:pPr>
      <w:overflowPunct w:val="0"/>
      <w:spacing w:beforeAutospacing="1" w:afterAutospacing="1" w:line="240" w:lineRule="auto"/>
      <w:ind w:firstLine="0"/>
      <w:jc w:val="left"/>
    </w:pPr>
    <w:rPr>
      <w:rFonts w:ascii="Times New Roman" w:hAnsi="Times New Roman"/>
      <w:sz w:val="24"/>
      <w:szCs w:val="24"/>
    </w:rPr>
  </w:style>
  <w:style w:type="paragraph" w:customStyle="1" w:styleId="ab">
    <w:name w:val="Верхний и нижний колонтитулы"/>
    <w:basedOn w:val="a"/>
    <w:qFormat/>
    <w:rsid w:val="00C9628B"/>
  </w:style>
  <w:style w:type="paragraph" w:customStyle="1" w:styleId="13">
    <w:name w:val="Верхний колонтитул1"/>
    <w:basedOn w:val="a"/>
    <w:uiPriority w:val="99"/>
    <w:semiHidden/>
    <w:unhideWhenUsed/>
    <w:rsid w:val="00AB2396"/>
    <w:pPr>
      <w:tabs>
        <w:tab w:val="center" w:pos="4677"/>
        <w:tab w:val="right" w:pos="9355"/>
      </w:tabs>
      <w:spacing w:line="240" w:lineRule="auto"/>
    </w:pPr>
  </w:style>
  <w:style w:type="paragraph" w:customStyle="1" w:styleId="15">
    <w:name w:val="Нижний колонтитул1"/>
    <w:basedOn w:val="a"/>
    <w:uiPriority w:val="99"/>
    <w:unhideWhenUsed/>
    <w:rsid w:val="00AB2396"/>
    <w:pPr>
      <w:tabs>
        <w:tab w:val="center" w:pos="4677"/>
        <w:tab w:val="right" w:pos="9355"/>
      </w:tabs>
      <w:spacing w:line="240" w:lineRule="auto"/>
    </w:pPr>
  </w:style>
  <w:style w:type="paragraph" w:styleId="ac">
    <w:name w:val="Balloon Text"/>
    <w:basedOn w:val="a"/>
    <w:link w:val="ad"/>
    <w:uiPriority w:val="99"/>
    <w:semiHidden/>
    <w:unhideWhenUsed/>
    <w:rsid w:val="001447FF"/>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1447FF"/>
    <w:rPr>
      <w:rFonts w:ascii="Tahoma" w:eastAsia="Times New Roman" w:hAnsi="Tahoma" w:cs="Tahoma"/>
      <w:sz w:val="16"/>
      <w:szCs w:val="16"/>
      <w:lang w:eastAsia="ru-RU"/>
    </w:rPr>
  </w:style>
  <w:style w:type="paragraph" w:styleId="a6">
    <w:name w:val="footer"/>
    <w:basedOn w:val="a"/>
    <w:link w:val="a5"/>
    <w:uiPriority w:val="99"/>
    <w:rsid w:val="00FB4DC8"/>
    <w:pPr>
      <w:tabs>
        <w:tab w:val="center" w:pos="4677"/>
        <w:tab w:val="right" w:pos="9355"/>
      </w:tabs>
      <w:suppressAutoHyphens w:val="0"/>
      <w:spacing w:line="240" w:lineRule="auto"/>
      <w:ind w:firstLine="0"/>
      <w:jc w:val="left"/>
    </w:pPr>
  </w:style>
  <w:style w:type="character" w:customStyle="1" w:styleId="16">
    <w:name w:val="Нижний колонтитул Знак1"/>
    <w:basedOn w:val="a0"/>
    <w:uiPriority w:val="99"/>
    <w:semiHidden/>
    <w:rsid w:val="00FB4DC8"/>
    <w:rPr>
      <w:rFonts w:ascii="SchoolBookAC" w:eastAsia="Times New Roman" w:hAnsi="SchoolBookAC"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CB3D-B5E4-4CEF-97A1-9A44E316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MainPC1</dc:creator>
  <dc:description/>
  <cp:lastModifiedBy>Natali</cp:lastModifiedBy>
  <cp:revision>13</cp:revision>
  <cp:lastPrinted>2023-02-19T08:50:00Z</cp:lastPrinted>
  <dcterms:created xsi:type="dcterms:W3CDTF">2019-10-23T16:56:00Z</dcterms:created>
  <dcterms:modified xsi:type="dcterms:W3CDTF">2023-02-19T11:49:00Z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Work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